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79F" w:rsidRDefault="00A4293A" w:rsidP="00A4293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4293A">
        <w:rPr>
          <w:rFonts w:ascii="Times New Roman" w:hAnsi="Times New Roman" w:cs="Times New Roman"/>
          <w:b/>
          <w:sz w:val="28"/>
          <w:szCs w:val="28"/>
        </w:rPr>
        <w:t xml:space="preserve">Лекция </w:t>
      </w:r>
      <w:r>
        <w:rPr>
          <w:rFonts w:ascii="Times New Roman" w:hAnsi="Times New Roman" w:cs="Times New Roman"/>
          <w:b/>
          <w:sz w:val="28"/>
          <w:szCs w:val="28"/>
        </w:rPr>
        <w:t>1</w:t>
      </w:r>
    </w:p>
    <w:p w:rsidR="00A4293A" w:rsidRDefault="007A4299" w:rsidP="007A4299">
      <w:pPr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</w:t>
      </w:r>
      <w:r w:rsidR="00A4293A">
        <w:rPr>
          <w:rFonts w:ascii="Times New Roman" w:hAnsi="Times New Roman" w:cs="Times New Roman"/>
          <w:b/>
          <w:sz w:val="28"/>
          <w:szCs w:val="28"/>
          <w:lang w:val="kk-KZ"/>
        </w:rPr>
        <w:t>1.</w:t>
      </w:r>
      <w:r w:rsidR="00A4293A">
        <w:rPr>
          <w:rFonts w:ascii="Times New Roman" w:hAnsi="Times New Roman" w:cs="Times New Roman"/>
          <w:b/>
          <w:sz w:val="28"/>
          <w:szCs w:val="28"/>
        </w:rPr>
        <w:t>Т</w:t>
      </w:r>
      <w:r w:rsidR="00A4293A">
        <w:rPr>
          <w:rFonts w:ascii="Times New Roman" w:hAnsi="Times New Roman" w:cs="Times New Roman"/>
          <w:b/>
          <w:sz w:val="28"/>
          <w:szCs w:val="28"/>
          <w:lang w:val="kk-KZ"/>
        </w:rPr>
        <w:t>үзу сырықтардың созылуы және сығылуы.</w:t>
      </w:r>
    </w:p>
    <w:p w:rsidR="00A4293A" w:rsidRDefault="00A4293A" w:rsidP="00A4293A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1.1 Жалпы түсініктер.</w:t>
      </w:r>
    </w:p>
    <w:p w:rsidR="00ED59BA" w:rsidRDefault="00A4293A" w:rsidP="00E01B02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Материалдар кедергісі пәні </w:t>
      </w:r>
      <w:r w:rsidR="00ED59BA">
        <w:rPr>
          <w:rFonts w:ascii="Times New Roman" w:hAnsi="Times New Roman" w:cs="Times New Roman"/>
          <w:sz w:val="28"/>
          <w:szCs w:val="28"/>
          <w:lang w:val="kk-KZ"/>
        </w:rPr>
        <w:t>-</w:t>
      </w:r>
      <w:r w:rsidR="00146A68" w:rsidRPr="00146A6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46A68">
        <w:rPr>
          <w:rFonts w:ascii="Times New Roman" w:hAnsi="Times New Roman" w:cs="Times New Roman"/>
          <w:sz w:val="28"/>
          <w:szCs w:val="28"/>
          <w:lang w:val="kk-KZ"/>
        </w:rPr>
        <w:t xml:space="preserve">конструкциялық материалдардың </w:t>
      </w:r>
      <w:r w:rsidRPr="00A4293A">
        <w:rPr>
          <w:rFonts w:ascii="Times New Roman" w:hAnsi="Times New Roman" w:cs="Times New Roman"/>
          <w:sz w:val="28"/>
          <w:szCs w:val="28"/>
          <w:lang w:val="kk-KZ"/>
        </w:rPr>
        <w:t>беріктік, қатаңдық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01B02">
        <w:rPr>
          <w:rFonts w:ascii="Times New Roman" w:hAnsi="Times New Roman" w:cs="Times New Roman"/>
          <w:sz w:val="28"/>
          <w:szCs w:val="28"/>
          <w:lang w:val="kk-KZ"/>
        </w:rPr>
        <w:t xml:space="preserve">және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орнықтылық сияқты </w:t>
      </w:r>
      <w:r w:rsidR="00146A68">
        <w:rPr>
          <w:rFonts w:ascii="Times New Roman" w:hAnsi="Times New Roman" w:cs="Times New Roman"/>
          <w:sz w:val="28"/>
          <w:szCs w:val="28"/>
          <w:lang w:val="kk-KZ"/>
        </w:rPr>
        <w:t>қасиеттерін зертте</w:t>
      </w:r>
      <w:r w:rsidR="005251F2">
        <w:rPr>
          <w:rFonts w:ascii="Times New Roman" w:hAnsi="Times New Roman" w:cs="Times New Roman"/>
          <w:sz w:val="28"/>
          <w:szCs w:val="28"/>
          <w:lang w:val="kk-KZ"/>
        </w:rPr>
        <w:t>п</w:t>
      </w:r>
      <w:r w:rsidR="00146A68">
        <w:rPr>
          <w:rFonts w:ascii="Times New Roman" w:hAnsi="Times New Roman" w:cs="Times New Roman"/>
          <w:sz w:val="28"/>
          <w:szCs w:val="28"/>
          <w:lang w:val="kk-KZ"/>
        </w:rPr>
        <w:t>, оларды қолданнуға болу мүмкіншілігін есептеу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туралы ғылым. Табиғаттағы,</w:t>
      </w:r>
      <w:r w:rsidR="00E01B02"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>
        <w:rPr>
          <w:rFonts w:ascii="Times New Roman" w:hAnsi="Times New Roman" w:cs="Times New Roman"/>
          <w:sz w:val="28"/>
          <w:szCs w:val="28"/>
          <w:lang w:val="kk-KZ"/>
        </w:rPr>
        <w:t>қолданыстағы барлық материалдарды машина бөлшекте</w:t>
      </w:r>
      <w:r w:rsidR="000E5F79">
        <w:rPr>
          <w:rFonts w:ascii="Times New Roman" w:hAnsi="Times New Roman" w:cs="Times New Roman"/>
          <w:sz w:val="28"/>
          <w:szCs w:val="28"/>
          <w:lang w:val="kk-KZ"/>
        </w:rPr>
        <w:t>р</w:t>
      </w:r>
      <w:r>
        <w:rPr>
          <w:rFonts w:ascii="Times New Roman" w:hAnsi="Times New Roman" w:cs="Times New Roman"/>
          <w:sz w:val="28"/>
          <w:szCs w:val="28"/>
          <w:lang w:val="kk-KZ"/>
        </w:rPr>
        <w:t>ін</w:t>
      </w:r>
      <w:r w:rsidR="000E5F79">
        <w:rPr>
          <w:rFonts w:ascii="Times New Roman" w:hAnsi="Times New Roman" w:cs="Times New Roman"/>
          <w:sz w:val="28"/>
          <w:szCs w:val="28"/>
          <w:lang w:val="kk-KZ"/>
        </w:rPr>
        <w:t>д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е, </w:t>
      </w:r>
      <w:r w:rsidR="000E5F79">
        <w:rPr>
          <w:rFonts w:ascii="Times New Roman" w:hAnsi="Times New Roman" w:cs="Times New Roman"/>
          <w:sz w:val="28"/>
          <w:szCs w:val="28"/>
          <w:lang w:val="kk-KZ"/>
        </w:rPr>
        <w:t xml:space="preserve">басқа кострукцияларда қолдану үшін  оларды алдымен беріктікке,  қатаңдыққа, орнықтылыққа есептеу қажет. </w:t>
      </w:r>
      <w:r w:rsidR="00CD10FD" w:rsidRPr="00173413">
        <w:rPr>
          <w:rFonts w:ascii="Times New Roman" w:hAnsi="Times New Roman" w:cs="Times New Roman"/>
          <w:b/>
          <w:sz w:val="28"/>
          <w:szCs w:val="28"/>
          <w:lang w:val="kk-KZ"/>
        </w:rPr>
        <w:t>П</w:t>
      </w:r>
      <w:r w:rsidR="000E5F79" w:rsidRPr="00173413">
        <w:rPr>
          <w:rFonts w:ascii="Times New Roman" w:hAnsi="Times New Roman" w:cs="Times New Roman"/>
          <w:b/>
          <w:sz w:val="28"/>
          <w:szCs w:val="28"/>
          <w:lang w:val="kk-KZ"/>
        </w:rPr>
        <w:t>әннің мақсаты</w:t>
      </w:r>
      <w:r w:rsidR="007A4299">
        <w:rPr>
          <w:rFonts w:ascii="Times New Roman" w:hAnsi="Times New Roman" w:cs="Times New Roman"/>
          <w:b/>
          <w:sz w:val="28"/>
          <w:szCs w:val="28"/>
          <w:lang w:val="kk-KZ"/>
        </w:rPr>
        <w:t xml:space="preserve">: </w:t>
      </w:r>
      <w:r w:rsidR="000E5F79">
        <w:rPr>
          <w:rFonts w:ascii="Times New Roman" w:hAnsi="Times New Roman" w:cs="Times New Roman"/>
          <w:sz w:val="28"/>
          <w:szCs w:val="28"/>
          <w:lang w:val="kk-KZ"/>
        </w:rPr>
        <w:t xml:space="preserve">машина </w:t>
      </w:r>
      <w:r w:rsidR="007A4299">
        <w:rPr>
          <w:rFonts w:ascii="Times New Roman" w:hAnsi="Times New Roman" w:cs="Times New Roman"/>
          <w:sz w:val="28"/>
          <w:szCs w:val="28"/>
          <w:lang w:val="kk-KZ"/>
        </w:rPr>
        <w:t>детальдары</w:t>
      </w:r>
      <w:r w:rsidR="000E5F79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CD10FD">
        <w:rPr>
          <w:rFonts w:ascii="Times New Roman" w:hAnsi="Times New Roman" w:cs="Times New Roman"/>
          <w:sz w:val="28"/>
          <w:szCs w:val="28"/>
          <w:lang w:val="kk-KZ"/>
        </w:rPr>
        <w:t xml:space="preserve"> ғимарат </w:t>
      </w:r>
      <w:r w:rsidR="000E5F7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D10FD">
        <w:rPr>
          <w:rFonts w:ascii="Times New Roman" w:hAnsi="Times New Roman" w:cs="Times New Roman"/>
          <w:sz w:val="28"/>
          <w:szCs w:val="28"/>
          <w:lang w:val="kk-KZ"/>
        </w:rPr>
        <w:t xml:space="preserve">конструкциялары </w:t>
      </w:r>
      <w:r w:rsidR="007A4299">
        <w:rPr>
          <w:rFonts w:ascii="Times New Roman" w:hAnsi="Times New Roman" w:cs="Times New Roman"/>
          <w:sz w:val="28"/>
          <w:szCs w:val="28"/>
          <w:lang w:val="kk-KZ"/>
        </w:rPr>
        <w:t xml:space="preserve">қолданыста </w:t>
      </w:r>
      <w:r w:rsidR="00CD10FD">
        <w:rPr>
          <w:rFonts w:ascii="Times New Roman" w:hAnsi="Times New Roman" w:cs="Times New Roman"/>
          <w:sz w:val="28"/>
          <w:szCs w:val="28"/>
          <w:lang w:val="kk-KZ"/>
        </w:rPr>
        <w:t>сенімді болу</w:t>
      </w:r>
      <w:r w:rsidR="00FE02E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4299">
        <w:rPr>
          <w:rFonts w:ascii="Times New Roman" w:hAnsi="Times New Roman" w:cs="Times New Roman"/>
          <w:sz w:val="28"/>
          <w:szCs w:val="28"/>
          <w:lang w:val="kk-KZ"/>
        </w:rPr>
        <w:t xml:space="preserve">үшін, ал </w:t>
      </w:r>
      <w:r w:rsidR="00CD10FD">
        <w:rPr>
          <w:rFonts w:ascii="Times New Roman" w:hAnsi="Times New Roman" w:cs="Times New Roman"/>
          <w:sz w:val="28"/>
          <w:szCs w:val="28"/>
          <w:lang w:val="kk-KZ"/>
        </w:rPr>
        <w:t>олардың  мөлшерлері</w:t>
      </w:r>
      <w:r w:rsidR="00CD10FD" w:rsidRPr="00CD10F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E02E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D10FD">
        <w:rPr>
          <w:rFonts w:ascii="Times New Roman" w:hAnsi="Times New Roman" w:cs="Times New Roman"/>
          <w:sz w:val="28"/>
          <w:szCs w:val="28"/>
          <w:lang w:val="kk-KZ"/>
        </w:rPr>
        <w:t>экономика</w:t>
      </w:r>
      <w:r w:rsidR="00FE02EE">
        <w:rPr>
          <w:rFonts w:ascii="Times New Roman" w:hAnsi="Times New Roman" w:cs="Times New Roman"/>
          <w:sz w:val="28"/>
          <w:szCs w:val="28"/>
          <w:lang w:val="kk-KZ"/>
        </w:rPr>
        <w:t xml:space="preserve">лық жағынан </w:t>
      </w:r>
      <w:r w:rsidR="00CD10FD">
        <w:rPr>
          <w:rFonts w:ascii="Times New Roman" w:hAnsi="Times New Roman" w:cs="Times New Roman"/>
          <w:sz w:val="28"/>
          <w:szCs w:val="28"/>
          <w:lang w:val="kk-KZ"/>
        </w:rPr>
        <w:t>тиімді болу</w:t>
      </w:r>
      <w:r w:rsidR="00FE02E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D10FD">
        <w:rPr>
          <w:rFonts w:ascii="Times New Roman" w:hAnsi="Times New Roman" w:cs="Times New Roman"/>
          <w:sz w:val="28"/>
          <w:szCs w:val="28"/>
          <w:lang w:val="kk-KZ"/>
        </w:rPr>
        <w:t xml:space="preserve"> әдістерін</w:t>
      </w:r>
      <w:r w:rsidR="00173413">
        <w:rPr>
          <w:rFonts w:ascii="Times New Roman" w:hAnsi="Times New Roman" w:cs="Times New Roman"/>
          <w:sz w:val="28"/>
          <w:szCs w:val="28"/>
          <w:lang w:val="kk-KZ"/>
        </w:rPr>
        <w:t xml:space="preserve"> құрастыру.</w:t>
      </w:r>
      <w:r w:rsidR="00CD10F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6025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E01B02" w:rsidRDefault="003A53A6" w:rsidP="00E01B02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A54B66">
        <w:rPr>
          <w:rFonts w:ascii="Times New Roman" w:hAnsi="Times New Roman" w:cs="Times New Roman"/>
          <w:sz w:val="28"/>
          <w:szCs w:val="28"/>
          <w:lang w:val="kk-KZ"/>
        </w:rPr>
        <w:t>Материалдар кедергісінде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E01B02">
        <w:rPr>
          <w:rFonts w:ascii="Times New Roman" w:hAnsi="Times New Roman" w:cs="Times New Roman"/>
          <w:sz w:val="28"/>
          <w:szCs w:val="28"/>
          <w:lang w:val="kk-KZ"/>
        </w:rPr>
        <w:t xml:space="preserve"> пәнінде қарастырылатын геометриялық денелер олардың өлшемдеріне </w:t>
      </w:r>
      <w:r w:rsidR="00E01B02" w:rsidRPr="00272C19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E01B02">
        <w:rPr>
          <w:rFonts w:ascii="Times New Roman" w:hAnsi="Times New Roman" w:cs="Times New Roman"/>
          <w:sz w:val="28"/>
          <w:szCs w:val="28"/>
          <w:lang w:val="kk-KZ"/>
        </w:rPr>
        <w:t>ұзындығы, ені,</w:t>
      </w:r>
      <w:r w:rsidR="00ED59B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01B02">
        <w:rPr>
          <w:rFonts w:ascii="Times New Roman" w:hAnsi="Times New Roman" w:cs="Times New Roman"/>
          <w:sz w:val="28"/>
          <w:szCs w:val="28"/>
          <w:lang w:val="kk-KZ"/>
        </w:rPr>
        <w:t>қалыңдығы</w:t>
      </w:r>
      <w:r w:rsidR="00E01B02" w:rsidRPr="00272C19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E01B02">
        <w:rPr>
          <w:rFonts w:ascii="Times New Roman" w:hAnsi="Times New Roman" w:cs="Times New Roman"/>
          <w:sz w:val="28"/>
          <w:szCs w:val="28"/>
          <w:lang w:val="kk-KZ"/>
        </w:rPr>
        <w:t xml:space="preserve"> байланысты мынадай 4 топқа бөлінеді:</w:t>
      </w:r>
    </w:p>
    <w:p w:rsidR="00E41328" w:rsidRDefault="00E41328" w:rsidP="00E41328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Бір өлшемі басқа  өлшемдеріне қарағанда бірнеше есе үлкен</w:t>
      </w:r>
    </w:p>
    <w:p w:rsidR="00E41328" w:rsidRDefault="00E41328" w:rsidP="00E41328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65510">
        <w:rPr>
          <w:rFonts w:ascii="Times New Roman" w:hAnsi="Times New Roman" w:cs="Times New Roman"/>
          <w:sz w:val="28"/>
          <w:szCs w:val="28"/>
          <w:lang w:val="kk-KZ"/>
        </w:rPr>
        <w:t>денелер-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E72C57">
        <w:rPr>
          <w:rFonts w:ascii="Times New Roman" w:hAnsi="Times New Roman" w:cs="Times New Roman"/>
          <w:b/>
          <w:sz w:val="28"/>
          <w:szCs w:val="28"/>
          <w:lang w:val="kk-KZ"/>
        </w:rPr>
        <w:t>сырықтар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65510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5251F2">
        <w:rPr>
          <w:rFonts w:ascii="Times New Roman" w:hAnsi="Times New Roman" w:cs="Times New Roman"/>
          <w:sz w:val="28"/>
          <w:szCs w:val="28"/>
          <w:lang w:val="kk-KZ"/>
        </w:rPr>
        <w:t xml:space="preserve">орысша </w:t>
      </w:r>
      <w:r w:rsidRPr="00365510">
        <w:rPr>
          <w:rFonts w:ascii="Times New Roman" w:hAnsi="Times New Roman" w:cs="Times New Roman"/>
          <w:sz w:val="28"/>
          <w:szCs w:val="28"/>
          <w:lang w:val="kk-KZ"/>
        </w:rPr>
        <w:t>стержни)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деп аталады; Олар дөңгелек қималы, және призмалар болып бөлінеді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 xml:space="preserve"> (сурет 1)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; Орыс әдебиеттерінде бұлар </w:t>
      </w:r>
      <w:r w:rsidRPr="009F3A66">
        <w:rPr>
          <w:rFonts w:ascii="Times New Roman" w:hAnsi="Times New Roman" w:cs="Times New Roman"/>
          <w:b/>
          <w:sz w:val="28"/>
          <w:szCs w:val="28"/>
          <w:lang w:val="kk-KZ"/>
        </w:rPr>
        <w:t>брус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42D0E">
        <w:rPr>
          <w:rFonts w:ascii="Times New Roman" w:hAnsi="Times New Roman" w:cs="Times New Roman"/>
          <w:sz w:val="28"/>
          <w:szCs w:val="28"/>
          <w:lang w:val="kk-KZ"/>
        </w:rPr>
        <w:t>(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қазақша </w:t>
      </w:r>
      <w:r w:rsidRPr="009F3A66">
        <w:rPr>
          <w:rFonts w:ascii="Times New Roman" w:hAnsi="Times New Roman" w:cs="Times New Roman"/>
          <w:b/>
          <w:sz w:val="28"/>
          <w:szCs w:val="28"/>
          <w:lang w:val="kk-KZ"/>
        </w:rPr>
        <w:t>білеу)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деп </w:t>
      </w:r>
      <w:r w:rsidR="005251F2">
        <w:rPr>
          <w:rFonts w:ascii="Times New Roman" w:hAnsi="Times New Roman" w:cs="Times New Roman"/>
          <w:sz w:val="28"/>
          <w:szCs w:val="28"/>
          <w:lang w:val="kk-KZ"/>
        </w:rPr>
        <w:t xml:space="preserve">те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аталады. Брустар</w:t>
      </w:r>
      <w:r w:rsidR="009F3A66">
        <w:rPr>
          <w:rFonts w:ascii="Times New Roman" w:hAnsi="Times New Roman" w:cs="Times New Roman"/>
          <w:sz w:val="28"/>
          <w:szCs w:val="28"/>
          <w:lang w:val="kk-KZ"/>
        </w:rPr>
        <w:t xml:space="preserve"> (</w:t>
      </w:r>
      <w:r w:rsidR="009F3A66" w:rsidRPr="009F3A66">
        <w:rPr>
          <w:rFonts w:ascii="Times New Roman" w:hAnsi="Times New Roman" w:cs="Times New Roman"/>
          <w:b/>
          <w:sz w:val="28"/>
          <w:szCs w:val="28"/>
          <w:lang w:val="kk-KZ"/>
        </w:rPr>
        <w:t>білеулер)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көптеген конструкциялардың элементі болатындықтан, басты көңіл осы </w:t>
      </w:r>
      <w:r w:rsidR="009F3A66">
        <w:rPr>
          <w:rFonts w:ascii="Times New Roman" w:hAnsi="Times New Roman" w:cs="Times New Roman"/>
          <w:sz w:val="28"/>
          <w:szCs w:val="28"/>
          <w:lang w:val="kk-KZ"/>
        </w:rPr>
        <w:t xml:space="preserve">білеулерді </w:t>
      </w:r>
      <w:r w:rsidR="00173413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есептеуге  бөлінеді.  </w:t>
      </w:r>
    </w:p>
    <w:p w:rsidR="003F510E" w:rsidRDefault="003F510E" w:rsidP="00E4132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F510E" w:rsidRDefault="003F510E" w:rsidP="00E4132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F510E" w:rsidRDefault="00FF248D" w:rsidP="00E4132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14925" cy="2533650"/>
            <wp:effectExtent l="0" t="0" r="0" b="0"/>
            <wp:docPr id="2" name="Рисунок 1" descr="1VTGcejji0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VTGcejji0s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2000" cy="253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510E" w:rsidRDefault="003F510E" w:rsidP="00E4132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FE02EE" w:rsidRDefault="003F510E" w:rsidP="00E4132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</w:t>
      </w:r>
    </w:p>
    <w:p w:rsidR="003F510E" w:rsidRDefault="00FE02EE" w:rsidP="00E4132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 xml:space="preserve"> Сурет 1</w:t>
      </w:r>
    </w:p>
    <w:p w:rsidR="00E41328" w:rsidRDefault="00E41328" w:rsidP="00E41328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Сырықтарға әдетте жіңішке ұзын </w:t>
      </w:r>
      <w:r w:rsidRPr="00E72C57">
        <w:rPr>
          <w:rFonts w:ascii="Times New Roman" w:hAnsi="Times New Roman" w:cs="Times New Roman"/>
          <w:sz w:val="28"/>
          <w:szCs w:val="28"/>
          <w:lang w:val="kk-KZ"/>
        </w:rPr>
        <w:t>(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білеуді) жатқызады </w:t>
      </w:r>
      <w:r w:rsidRPr="00E72C57">
        <w:rPr>
          <w:rFonts w:ascii="Times New Roman" w:hAnsi="Times New Roman" w:cs="Times New Roman"/>
          <w:sz w:val="28"/>
          <w:szCs w:val="28"/>
          <w:lang w:val="kk-KZ"/>
        </w:rPr>
        <w:t>(Сурет 1</w:t>
      </w:r>
      <w:r>
        <w:rPr>
          <w:rFonts w:ascii="Times New Roman" w:hAnsi="Times New Roman" w:cs="Times New Roman"/>
          <w:sz w:val="28"/>
          <w:szCs w:val="28"/>
          <w:lang w:val="kk-KZ"/>
        </w:rPr>
        <w:t>.а</w:t>
      </w:r>
      <w:r w:rsidRPr="00E72C57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. Горизонталь және көлбеу қалыпта болатын, ауыр жүктемеге арналған  сырықты </w:t>
      </w:r>
      <w:r w:rsidRPr="00E72C57">
        <w:rPr>
          <w:rFonts w:ascii="Times New Roman" w:hAnsi="Times New Roman" w:cs="Times New Roman"/>
          <w:b/>
          <w:sz w:val="28"/>
          <w:szCs w:val="28"/>
          <w:lang w:val="kk-KZ"/>
        </w:rPr>
        <w:t>арқалық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деп атайды </w:t>
      </w:r>
      <w:r w:rsidRPr="00E72C57">
        <w:rPr>
          <w:rFonts w:ascii="Times New Roman" w:hAnsi="Times New Roman" w:cs="Times New Roman"/>
          <w:sz w:val="28"/>
          <w:szCs w:val="28"/>
          <w:lang w:val="kk-KZ"/>
        </w:rPr>
        <w:t xml:space="preserve">(Сурет </w:t>
      </w:r>
      <w:r w:rsidR="009D2C95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E72C57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A4293A" w:rsidRDefault="00A4293A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6025B" w:rsidRDefault="0056025B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6025B" w:rsidRDefault="0056025B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6025B" w:rsidRDefault="0056025B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6025B" w:rsidRDefault="0056025B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6025B" w:rsidRDefault="0056025B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6025B" w:rsidRDefault="00FF248D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76000" cy="1921527"/>
            <wp:effectExtent l="0" t="0" r="0" b="0"/>
            <wp:docPr id="3" name="Рисунок 2" descr="SgnflLBcl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nflLBcluk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1921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533E" w:rsidRDefault="0076533E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</w:t>
      </w:r>
    </w:p>
    <w:p w:rsidR="0076533E" w:rsidRDefault="0076533E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</w:t>
      </w:r>
    </w:p>
    <w:p w:rsidR="0056025B" w:rsidRDefault="0076533E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Сурет 2</w:t>
      </w:r>
    </w:p>
    <w:p w:rsidR="0056025B" w:rsidRDefault="0056025B" w:rsidP="00A4293A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72C57" w:rsidRDefault="00E96EFD" w:rsidP="0076533E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</w:t>
      </w:r>
      <w:r w:rsidR="009D2C95">
        <w:rPr>
          <w:rFonts w:ascii="Times New Roman" w:hAnsi="Times New Roman" w:cs="Times New Roman"/>
          <w:sz w:val="28"/>
          <w:szCs w:val="28"/>
          <w:lang w:val="kk-KZ"/>
        </w:rPr>
        <w:t xml:space="preserve">                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</w:t>
      </w:r>
      <w:r w:rsidR="0076533E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</w:t>
      </w:r>
      <w:r w:rsidR="00652E9D">
        <w:rPr>
          <w:rFonts w:ascii="Times New Roman" w:hAnsi="Times New Roman" w:cs="Times New Roman"/>
          <w:sz w:val="28"/>
          <w:szCs w:val="28"/>
          <w:lang w:val="kk-KZ"/>
        </w:rPr>
        <w:t xml:space="preserve">    </w:t>
      </w:r>
      <w:r w:rsidR="00E72C57">
        <w:rPr>
          <w:rFonts w:ascii="Times New Roman" w:hAnsi="Times New Roman" w:cs="Times New Roman"/>
          <w:sz w:val="28"/>
          <w:szCs w:val="28"/>
          <w:lang w:val="kk-KZ"/>
        </w:rPr>
        <w:t>Құрылыста сырықтардың біріктірілген т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>үр</w:t>
      </w:r>
      <w:r w:rsidR="00E72C57">
        <w:rPr>
          <w:rFonts w:ascii="Times New Roman" w:hAnsi="Times New Roman" w:cs="Times New Roman"/>
          <w:sz w:val="28"/>
          <w:szCs w:val="28"/>
          <w:lang w:val="kk-KZ"/>
        </w:rPr>
        <w:t>і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 xml:space="preserve">н </w:t>
      </w:r>
      <w:r w:rsidR="00E72C57">
        <w:rPr>
          <w:rFonts w:ascii="Times New Roman" w:hAnsi="Times New Roman" w:cs="Times New Roman"/>
          <w:sz w:val="28"/>
          <w:szCs w:val="28"/>
          <w:lang w:val="kk-KZ"/>
        </w:rPr>
        <w:t xml:space="preserve"> қ</w:t>
      </w:r>
      <w:r w:rsidR="005251F2">
        <w:rPr>
          <w:rFonts w:ascii="Times New Roman" w:hAnsi="Times New Roman" w:cs="Times New Roman"/>
          <w:sz w:val="28"/>
          <w:szCs w:val="28"/>
          <w:lang w:val="kk-KZ"/>
        </w:rPr>
        <w:t>о</w:t>
      </w:r>
      <w:r w:rsidR="00E72C57">
        <w:rPr>
          <w:rFonts w:ascii="Times New Roman" w:hAnsi="Times New Roman" w:cs="Times New Roman"/>
          <w:sz w:val="28"/>
          <w:szCs w:val="28"/>
          <w:lang w:val="kk-KZ"/>
        </w:rPr>
        <w:t>лданады. Олар ферма, рама болып бөлінеді</w:t>
      </w:r>
      <w:r w:rsidR="005E0648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="005E0648" w:rsidRPr="005E0648">
        <w:rPr>
          <w:rFonts w:ascii="Times New Roman" w:hAnsi="Times New Roman" w:cs="Times New Roman"/>
          <w:b/>
          <w:sz w:val="28"/>
          <w:szCs w:val="28"/>
          <w:lang w:val="kk-KZ"/>
        </w:rPr>
        <w:t>Ферма</w:t>
      </w:r>
      <w:r w:rsidR="005E0648">
        <w:rPr>
          <w:rFonts w:ascii="Times New Roman" w:hAnsi="Times New Roman" w:cs="Times New Roman"/>
          <w:sz w:val="28"/>
          <w:szCs w:val="28"/>
          <w:lang w:val="kk-KZ"/>
        </w:rPr>
        <w:t xml:space="preserve"> – геометриялық формасы өзгермейтін, ұштары топсамен бекітілген бірнеше сырықтардан тұратын жүйе.Сы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>р</w:t>
      </w:r>
      <w:r w:rsidR="005E0648">
        <w:rPr>
          <w:rFonts w:ascii="Times New Roman" w:hAnsi="Times New Roman" w:cs="Times New Roman"/>
          <w:sz w:val="28"/>
          <w:szCs w:val="28"/>
          <w:lang w:val="kk-KZ"/>
        </w:rPr>
        <w:t>тқы күш</w:t>
      </w:r>
      <w:r w:rsidR="005251F2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251F2" w:rsidRPr="005251F2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5251F2">
        <w:rPr>
          <w:rFonts w:ascii="Times New Roman" w:hAnsi="Times New Roman" w:cs="Times New Roman"/>
          <w:sz w:val="28"/>
          <w:szCs w:val="28"/>
          <w:lang w:val="kk-KZ"/>
        </w:rPr>
        <w:t>жүктеме</w:t>
      </w:r>
      <w:r w:rsidR="005251F2" w:rsidRPr="005251F2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5E0648">
        <w:rPr>
          <w:rFonts w:ascii="Times New Roman" w:hAnsi="Times New Roman" w:cs="Times New Roman"/>
          <w:sz w:val="28"/>
          <w:szCs w:val="28"/>
          <w:lang w:val="kk-KZ"/>
        </w:rPr>
        <w:t xml:space="preserve"> оның түйіндеріне</w:t>
      </w:r>
      <w:r w:rsidR="005251F2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251F2" w:rsidRPr="005251F2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5251F2">
        <w:rPr>
          <w:rFonts w:ascii="Times New Roman" w:hAnsi="Times New Roman" w:cs="Times New Roman"/>
          <w:sz w:val="28"/>
          <w:szCs w:val="28"/>
          <w:lang w:val="kk-KZ"/>
        </w:rPr>
        <w:t>узлы</w:t>
      </w:r>
      <w:r w:rsidR="005251F2" w:rsidRPr="005251F2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5E0648">
        <w:rPr>
          <w:rFonts w:ascii="Times New Roman" w:hAnsi="Times New Roman" w:cs="Times New Roman"/>
          <w:sz w:val="28"/>
          <w:szCs w:val="28"/>
          <w:lang w:val="kk-KZ"/>
        </w:rPr>
        <w:t xml:space="preserve"> түседі. Деформация кезінде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 xml:space="preserve"> түйіндер</w:t>
      </w:r>
      <w:r w:rsidR="005E0648">
        <w:rPr>
          <w:rFonts w:ascii="Times New Roman" w:hAnsi="Times New Roman" w:cs="Times New Roman"/>
          <w:sz w:val="28"/>
          <w:szCs w:val="28"/>
          <w:lang w:val="kk-KZ"/>
        </w:rPr>
        <w:t xml:space="preserve"> тек қана орын ауыстырады, сырықтар  бұр</w:t>
      </w:r>
      <w:r w:rsidR="005251F2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5E0648">
        <w:rPr>
          <w:rFonts w:ascii="Times New Roman" w:hAnsi="Times New Roman" w:cs="Times New Roman"/>
          <w:sz w:val="28"/>
          <w:szCs w:val="28"/>
          <w:lang w:val="kk-KZ"/>
        </w:rPr>
        <w:t>лып майыспай, сол қалпында қалады</w:t>
      </w:r>
      <w:r w:rsidR="0086698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66987" w:rsidRPr="00E72C57">
        <w:rPr>
          <w:rFonts w:ascii="Times New Roman" w:hAnsi="Times New Roman" w:cs="Times New Roman"/>
          <w:sz w:val="28"/>
          <w:szCs w:val="28"/>
          <w:lang w:val="kk-KZ"/>
        </w:rPr>
        <w:t xml:space="preserve">(Сурет </w:t>
      </w:r>
      <w:r w:rsidR="009D2C95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866987" w:rsidRPr="00E72C57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866987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5E064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9D2C95" w:rsidRDefault="00365510" w:rsidP="00E72C5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866987">
        <w:rPr>
          <w:rFonts w:ascii="Times New Roman" w:hAnsi="Times New Roman" w:cs="Times New Roman"/>
          <w:sz w:val="28"/>
          <w:szCs w:val="28"/>
          <w:lang w:val="kk-KZ"/>
        </w:rPr>
        <w:t>Түйіндерде өзара  қатаң біріктірілген сырықтар жүйесін рама деп атайды. Рама</w:t>
      </w:r>
      <w:r w:rsidR="00B3446C">
        <w:rPr>
          <w:rFonts w:ascii="Times New Roman" w:hAnsi="Times New Roman" w:cs="Times New Roman"/>
          <w:sz w:val="28"/>
          <w:szCs w:val="28"/>
          <w:lang w:val="kk-KZ"/>
        </w:rPr>
        <w:t xml:space="preserve"> деформация кезінде сырықтар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="00B3446C">
        <w:rPr>
          <w:rFonts w:ascii="Times New Roman" w:hAnsi="Times New Roman" w:cs="Times New Roman"/>
          <w:sz w:val="28"/>
          <w:szCs w:val="28"/>
          <w:lang w:val="kk-KZ"/>
        </w:rPr>
        <w:t xml:space="preserve"> иілгенмен, олардың түйіндегі бұрыштары өз шамаларын өзгертп</w:t>
      </w:r>
      <w:r w:rsidR="009D2C95">
        <w:rPr>
          <w:rFonts w:ascii="Times New Roman" w:hAnsi="Times New Roman" w:cs="Times New Roman"/>
          <w:sz w:val="28"/>
          <w:szCs w:val="28"/>
          <w:lang w:val="kk-KZ"/>
        </w:rPr>
        <w:t>е</w:t>
      </w:r>
      <w:r w:rsidR="00B3446C">
        <w:rPr>
          <w:rFonts w:ascii="Times New Roman" w:hAnsi="Times New Roman" w:cs="Times New Roman"/>
          <w:sz w:val="28"/>
          <w:szCs w:val="28"/>
          <w:lang w:val="kk-KZ"/>
        </w:rPr>
        <w:t xml:space="preserve">йді. </w:t>
      </w:r>
    </w:p>
    <w:p w:rsidR="009D2C95" w:rsidRDefault="009D2C95" w:rsidP="00E72C5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D2C95" w:rsidRDefault="009D2C95" w:rsidP="00E72C5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D2C95" w:rsidRDefault="009D2C95" w:rsidP="00E72C5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D2C95" w:rsidRDefault="009D2C95" w:rsidP="00E72C5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9D2C95" w:rsidRDefault="00FF248D" w:rsidP="00176A81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C63E7C7" wp14:editId="0FBF79FD">
            <wp:extent cx="5486400" cy="2105025"/>
            <wp:effectExtent l="0" t="0" r="0" b="0"/>
            <wp:docPr id="4" name="Рисунок 3" descr="LgSMds1HHi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gSMds1HHi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4465" cy="2111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C95" w:rsidRDefault="009D2C95" w:rsidP="00E72C5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866987" w:rsidRDefault="00B3446C" w:rsidP="00E72C5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65510"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r w:rsidR="0076533E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F54419" w:rsidRDefault="00866987" w:rsidP="00F5441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65510">
        <w:rPr>
          <w:rFonts w:ascii="Times New Roman" w:hAnsi="Times New Roman" w:cs="Times New Roman"/>
          <w:sz w:val="28"/>
          <w:szCs w:val="28"/>
          <w:lang w:val="kk-KZ"/>
        </w:rPr>
        <w:t xml:space="preserve"> 2.</w:t>
      </w:r>
      <w:r w:rsidR="00F54419">
        <w:rPr>
          <w:rFonts w:ascii="Times New Roman" w:hAnsi="Times New Roman" w:cs="Times New Roman"/>
          <w:sz w:val="28"/>
          <w:szCs w:val="28"/>
          <w:lang w:val="kk-KZ"/>
        </w:rPr>
        <w:t>Екінші топқа жататын денелердің екі өлшемі ү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>ш</w:t>
      </w:r>
      <w:r w:rsidR="00F54419">
        <w:rPr>
          <w:rFonts w:ascii="Times New Roman" w:hAnsi="Times New Roman" w:cs="Times New Roman"/>
          <w:sz w:val="28"/>
          <w:szCs w:val="28"/>
          <w:lang w:val="kk-KZ"/>
        </w:rPr>
        <w:t xml:space="preserve">іншісіне </w:t>
      </w:r>
      <w:r w:rsidR="00F54419" w:rsidRPr="00F54419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F54419">
        <w:rPr>
          <w:rFonts w:ascii="Times New Roman" w:hAnsi="Times New Roman" w:cs="Times New Roman"/>
          <w:sz w:val="28"/>
          <w:szCs w:val="28"/>
          <w:lang w:val="kk-KZ"/>
        </w:rPr>
        <w:t>қалыңдығына</w:t>
      </w:r>
      <w:r w:rsidR="00F54419" w:rsidRPr="00F54419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F54419">
        <w:rPr>
          <w:rFonts w:ascii="Times New Roman" w:hAnsi="Times New Roman" w:cs="Times New Roman"/>
          <w:sz w:val="28"/>
          <w:szCs w:val="28"/>
          <w:lang w:val="kk-KZ"/>
        </w:rPr>
        <w:t xml:space="preserve"> қарағанда анағұлым үлкен. Егер бұл денелер жазықтықпен </w:t>
      </w:r>
      <w:r w:rsidR="00F54419"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шектелсе : плита, мембрана, ал егер қисық жазықтықтармен  шектелсе қабыршық </w:t>
      </w:r>
      <w:r w:rsidR="00F54419" w:rsidRPr="00F54419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F54419">
        <w:rPr>
          <w:rFonts w:ascii="Times New Roman" w:hAnsi="Times New Roman" w:cs="Times New Roman"/>
          <w:sz w:val="28"/>
          <w:szCs w:val="28"/>
          <w:lang w:val="kk-KZ"/>
        </w:rPr>
        <w:t>оболочка</w:t>
      </w:r>
      <w:r w:rsidR="00F54419" w:rsidRPr="00F54419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F54419">
        <w:rPr>
          <w:rFonts w:ascii="Times New Roman" w:hAnsi="Times New Roman" w:cs="Times New Roman"/>
          <w:sz w:val="28"/>
          <w:szCs w:val="28"/>
          <w:lang w:val="kk-KZ"/>
        </w:rPr>
        <w:t xml:space="preserve"> деп аталады </w:t>
      </w:r>
      <w:r w:rsidR="00F54419" w:rsidRPr="00F54419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F54419">
        <w:rPr>
          <w:rFonts w:ascii="Times New Roman" w:hAnsi="Times New Roman" w:cs="Times New Roman"/>
          <w:sz w:val="28"/>
          <w:szCs w:val="28"/>
          <w:lang w:val="kk-KZ"/>
        </w:rPr>
        <w:t xml:space="preserve">Сурет </w:t>
      </w:r>
      <w:r w:rsidR="0076533E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>, а</w:t>
      </w:r>
      <w:r w:rsidR="00F54419" w:rsidRPr="00F54419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F54419">
        <w:rPr>
          <w:rFonts w:ascii="Times New Roman" w:hAnsi="Times New Roman" w:cs="Times New Roman"/>
          <w:sz w:val="28"/>
          <w:szCs w:val="28"/>
          <w:lang w:val="kk-KZ"/>
        </w:rPr>
        <w:t xml:space="preserve">.  </w:t>
      </w:r>
    </w:p>
    <w:p w:rsidR="00E41328" w:rsidRDefault="00E41328" w:rsidP="00F5441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Default="00E41328" w:rsidP="00F5441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Default="00E41328" w:rsidP="00F5441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Default="00FF248D" w:rsidP="00F5441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05450" cy="2085975"/>
            <wp:effectExtent l="0" t="0" r="0" b="0"/>
            <wp:docPr id="5" name="Рисунок 4" descr="19An602Bw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An602BwvA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2154" cy="208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328" w:rsidRDefault="00E41328" w:rsidP="00F5441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Default="00E41328" w:rsidP="00F5441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Default="00E41328" w:rsidP="00F5441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D4644" w:rsidRDefault="00BD4644" w:rsidP="00E41328">
      <w:pPr>
        <w:ind w:firstLine="708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Pr="00F54419" w:rsidRDefault="00E41328" w:rsidP="00BD4644">
      <w:pPr>
        <w:ind w:firstLine="708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Сурет </w:t>
      </w:r>
      <w:r w:rsidR="00907AC7">
        <w:rPr>
          <w:rFonts w:ascii="Times New Roman" w:hAnsi="Times New Roman" w:cs="Times New Roman"/>
          <w:sz w:val="28"/>
          <w:szCs w:val="28"/>
          <w:lang w:val="kk-KZ"/>
        </w:rPr>
        <w:t>4</w:t>
      </w:r>
    </w:p>
    <w:p w:rsidR="00365510" w:rsidRDefault="00F54419" w:rsidP="00E72C5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3. Үшінші топқа үш өлшемдері де шамалас денелер жатады.</w:t>
      </w:r>
      <w:r w:rsidR="00E96EFD">
        <w:rPr>
          <w:rFonts w:ascii="Times New Roman" w:hAnsi="Times New Roman" w:cs="Times New Roman"/>
          <w:sz w:val="28"/>
          <w:szCs w:val="28"/>
          <w:lang w:val="kk-KZ"/>
        </w:rPr>
        <w:t>Оларға кеңістік денелер, мыс</w:t>
      </w:r>
      <w:r w:rsidR="00BA4FC6">
        <w:rPr>
          <w:rFonts w:ascii="Times New Roman" w:hAnsi="Times New Roman" w:cs="Times New Roman"/>
          <w:sz w:val="28"/>
          <w:szCs w:val="28"/>
          <w:lang w:val="kk-KZ"/>
        </w:rPr>
        <w:t>алы</w:t>
      </w:r>
      <w:r w:rsidR="00E96EF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54B66">
        <w:rPr>
          <w:rFonts w:ascii="Times New Roman" w:hAnsi="Times New Roman" w:cs="Times New Roman"/>
          <w:sz w:val="28"/>
          <w:szCs w:val="28"/>
          <w:lang w:val="kk-KZ"/>
        </w:rPr>
        <w:t>ш</w:t>
      </w:r>
      <w:r w:rsidR="00E96EFD">
        <w:rPr>
          <w:rFonts w:ascii="Times New Roman" w:hAnsi="Times New Roman" w:cs="Times New Roman"/>
          <w:sz w:val="28"/>
          <w:szCs w:val="28"/>
          <w:lang w:val="kk-KZ"/>
        </w:rPr>
        <w:t>арлы тірек, ауыр станок машиналардың іргетастары жатады</w:t>
      </w:r>
      <w:r w:rsidR="00BD464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D4644" w:rsidRPr="00BD4644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BD4644">
        <w:rPr>
          <w:rFonts w:ascii="Times New Roman" w:hAnsi="Times New Roman" w:cs="Times New Roman"/>
          <w:sz w:val="28"/>
          <w:szCs w:val="28"/>
          <w:lang w:val="kk-KZ"/>
        </w:rPr>
        <w:t xml:space="preserve">сурет </w:t>
      </w:r>
      <w:r w:rsidR="009F3A66">
        <w:rPr>
          <w:rFonts w:ascii="Times New Roman" w:hAnsi="Times New Roman" w:cs="Times New Roman"/>
          <w:sz w:val="28"/>
          <w:szCs w:val="28"/>
          <w:lang w:val="kk-KZ"/>
        </w:rPr>
        <w:t>5</w:t>
      </w:r>
      <w:r w:rsidR="00BD4644" w:rsidRPr="00BD4644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E96EFD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365510" w:rsidRDefault="00365510" w:rsidP="00365510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96EFD" w:rsidRDefault="00E96EFD" w:rsidP="00365510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96EFD" w:rsidRDefault="00FF248D" w:rsidP="00365510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1976755"/>
            <wp:effectExtent l="19050" t="0" r="3175" b="0"/>
            <wp:docPr id="6" name="Рисунок 5" descr="pdmM8gXFi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dmM8gXFicI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76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6EFD" w:rsidRDefault="00E96EFD" w:rsidP="00365510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E0F7A" w:rsidRDefault="00E96EFD" w:rsidP="00365510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</w:t>
      </w:r>
      <w:r w:rsidR="00EE0F7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E41328" w:rsidRDefault="00EE0F7A" w:rsidP="00365510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С</w:t>
      </w:r>
      <w:r w:rsidR="00BD4644">
        <w:rPr>
          <w:rFonts w:ascii="Times New Roman" w:hAnsi="Times New Roman" w:cs="Times New Roman"/>
          <w:sz w:val="28"/>
          <w:szCs w:val="28"/>
          <w:lang w:val="kk-KZ"/>
        </w:rPr>
        <w:t xml:space="preserve">урет </w:t>
      </w:r>
      <w:r w:rsidR="00907AC7">
        <w:rPr>
          <w:rFonts w:ascii="Times New Roman" w:hAnsi="Times New Roman" w:cs="Times New Roman"/>
          <w:sz w:val="28"/>
          <w:szCs w:val="28"/>
          <w:lang w:val="kk-KZ"/>
        </w:rPr>
        <w:t>5</w:t>
      </w:r>
      <w:r w:rsidR="00E96EFD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</w:t>
      </w:r>
    </w:p>
    <w:p w:rsidR="00837014" w:rsidRDefault="00E41328" w:rsidP="00BD4644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</w:t>
      </w:r>
    </w:p>
    <w:p w:rsidR="00742137" w:rsidRDefault="00837014" w:rsidP="00837014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96EFD">
        <w:rPr>
          <w:rFonts w:ascii="Times New Roman" w:hAnsi="Times New Roman" w:cs="Times New Roman"/>
          <w:sz w:val="28"/>
          <w:szCs w:val="28"/>
          <w:lang w:val="kk-KZ"/>
        </w:rPr>
        <w:t>4. Тө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>р</w:t>
      </w:r>
      <w:r w:rsidR="00E96EFD">
        <w:rPr>
          <w:rFonts w:ascii="Times New Roman" w:hAnsi="Times New Roman" w:cs="Times New Roman"/>
          <w:sz w:val="28"/>
          <w:szCs w:val="28"/>
          <w:lang w:val="kk-KZ"/>
        </w:rPr>
        <w:t xml:space="preserve">тінші топтағы денелерге жұқа қабырғалы сырықтар </w:t>
      </w:r>
      <w:r w:rsidR="00E96EFD" w:rsidRPr="00E96EFD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FE7C71">
        <w:rPr>
          <w:rFonts w:ascii="Times New Roman" w:hAnsi="Times New Roman" w:cs="Times New Roman"/>
          <w:sz w:val="28"/>
          <w:szCs w:val="28"/>
          <w:lang w:val="kk-KZ"/>
        </w:rPr>
        <w:t>тонкостенные стержни</w:t>
      </w:r>
      <w:r w:rsidR="00E96EFD" w:rsidRPr="00E96EFD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742137">
        <w:rPr>
          <w:rFonts w:ascii="Times New Roman" w:hAnsi="Times New Roman" w:cs="Times New Roman"/>
          <w:sz w:val="28"/>
          <w:szCs w:val="28"/>
          <w:lang w:val="kk-KZ"/>
        </w:rPr>
        <w:t xml:space="preserve"> жатады </w:t>
      </w:r>
      <w:r w:rsidR="00742137" w:rsidRPr="00F54419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742137">
        <w:rPr>
          <w:rFonts w:ascii="Times New Roman" w:hAnsi="Times New Roman" w:cs="Times New Roman"/>
          <w:sz w:val="28"/>
          <w:szCs w:val="28"/>
          <w:lang w:val="kk-KZ"/>
        </w:rPr>
        <w:t xml:space="preserve">Сурет </w:t>
      </w:r>
      <w:r w:rsidR="00907AC7">
        <w:rPr>
          <w:rFonts w:ascii="Times New Roman" w:hAnsi="Times New Roman" w:cs="Times New Roman"/>
          <w:sz w:val="28"/>
          <w:szCs w:val="28"/>
          <w:lang w:val="kk-KZ"/>
        </w:rPr>
        <w:t>6</w:t>
      </w:r>
      <w:r w:rsidR="00742137" w:rsidRPr="00F54419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742137">
        <w:rPr>
          <w:rFonts w:ascii="Times New Roman" w:hAnsi="Times New Roman" w:cs="Times New Roman"/>
          <w:sz w:val="28"/>
          <w:szCs w:val="28"/>
          <w:lang w:val="kk-KZ"/>
        </w:rPr>
        <w:t>.  Олардың үш өлшемі бірі – бірінен өте алшақ.</w:t>
      </w:r>
    </w:p>
    <w:p w:rsidR="00E41328" w:rsidRDefault="00E41328" w:rsidP="00837014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Default="00E41328" w:rsidP="00837014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Default="00E41328" w:rsidP="00837014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Default="00FF248D" w:rsidP="00837014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81525" cy="2331061"/>
            <wp:effectExtent l="0" t="0" r="0" b="0"/>
            <wp:docPr id="7" name="Рисунок 6" descr="poaz7xYjbj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az7xYjbjs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9077" cy="232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328" w:rsidRDefault="00E41328" w:rsidP="00837014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41328" w:rsidRDefault="00E41328" w:rsidP="00837014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742137" w:rsidRDefault="00742137" w:rsidP="0036551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 xml:space="preserve">Есептелетін конструкциялларды бұлай </w:t>
      </w:r>
      <w:r>
        <w:rPr>
          <w:rFonts w:ascii="Times New Roman" w:hAnsi="Times New Roman" w:cs="Times New Roman"/>
          <w:sz w:val="28"/>
          <w:szCs w:val="28"/>
          <w:lang w:val="kk-KZ"/>
        </w:rPr>
        <w:t>бөлу олардың</w:t>
      </w:r>
      <w:r w:rsidR="00837014" w:rsidRPr="0083701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 xml:space="preserve">есептеу </w:t>
      </w:r>
      <w:r w:rsidR="00CE7566">
        <w:rPr>
          <w:rFonts w:ascii="Times New Roman" w:hAnsi="Times New Roman" w:cs="Times New Roman"/>
          <w:sz w:val="28"/>
          <w:szCs w:val="28"/>
          <w:lang w:val="kk-KZ"/>
        </w:rPr>
        <w:t>сызбасын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 xml:space="preserve">жасауға </w:t>
      </w:r>
      <w:r w:rsidR="00BD4644">
        <w:rPr>
          <w:rFonts w:ascii="Times New Roman" w:hAnsi="Times New Roman" w:cs="Times New Roman"/>
          <w:sz w:val="28"/>
          <w:szCs w:val="28"/>
          <w:lang w:val="kk-KZ"/>
        </w:rPr>
        <w:t>ыңғаайлы етеді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365510" w:rsidRDefault="00742137" w:rsidP="0036551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ab/>
        <w:t xml:space="preserve">Есептеу </w:t>
      </w:r>
      <w:r w:rsidR="00CE7566">
        <w:rPr>
          <w:rFonts w:ascii="Times New Roman" w:hAnsi="Times New Roman" w:cs="Times New Roman"/>
          <w:sz w:val="28"/>
          <w:szCs w:val="28"/>
          <w:lang w:val="kk-KZ"/>
        </w:rPr>
        <w:t>сызбасы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деп конструкция</w:t>
      </w:r>
      <w:r w:rsidR="00173413">
        <w:rPr>
          <w:rFonts w:ascii="Times New Roman" w:hAnsi="Times New Roman" w:cs="Times New Roman"/>
          <w:sz w:val="28"/>
          <w:szCs w:val="28"/>
          <w:lang w:val="kk-KZ"/>
        </w:rPr>
        <w:t xml:space="preserve">ға немесе бөлшектерге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>сыртқы күштерд</w:t>
      </w:r>
      <w:r w:rsidR="00CE7566">
        <w:rPr>
          <w:rFonts w:ascii="Times New Roman" w:hAnsi="Times New Roman" w:cs="Times New Roman"/>
          <w:sz w:val="28"/>
          <w:szCs w:val="28"/>
          <w:lang w:val="kk-KZ"/>
        </w:rPr>
        <w:t>ен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 xml:space="preserve"> түсетін </w:t>
      </w:r>
      <w:r w:rsidR="00CE7566">
        <w:rPr>
          <w:rFonts w:ascii="Times New Roman" w:hAnsi="Times New Roman" w:cs="Times New Roman"/>
          <w:sz w:val="28"/>
          <w:szCs w:val="28"/>
          <w:lang w:val="kk-KZ"/>
        </w:rPr>
        <w:t>жүктемені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 xml:space="preserve">, күштер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қандай бағытта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 xml:space="preserve">, мөлшері қандай екенін көрсетіп тұратын </w:t>
      </w:r>
      <w:r w:rsidR="00173413">
        <w:rPr>
          <w:rFonts w:ascii="Times New Roman" w:hAnsi="Times New Roman" w:cs="Times New Roman"/>
          <w:sz w:val="28"/>
          <w:szCs w:val="28"/>
          <w:lang w:val="kk-KZ"/>
        </w:rPr>
        <w:t>шартты түрде берілгени сызба.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23E49" w:rsidRPr="00F54419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 xml:space="preserve">Сурет </w:t>
      </w:r>
      <w:r w:rsidR="00BD4644">
        <w:rPr>
          <w:rFonts w:ascii="Times New Roman" w:hAnsi="Times New Roman" w:cs="Times New Roman"/>
          <w:sz w:val="28"/>
          <w:szCs w:val="28"/>
          <w:lang w:val="kk-KZ"/>
        </w:rPr>
        <w:t>8</w:t>
      </w:r>
      <w:r w:rsidR="00323E49" w:rsidRPr="00F54419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>. Есептт</w:t>
      </w:r>
      <w:r w:rsidR="00CE7566">
        <w:rPr>
          <w:rFonts w:ascii="Times New Roman" w:hAnsi="Times New Roman" w:cs="Times New Roman"/>
          <w:sz w:val="28"/>
          <w:szCs w:val="28"/>
          <w:lang w:val="kk-KZ"/>
        </w:rPr>
        <w:t>ік сызба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>да брус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>тің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23E49" w:rsidRPr="00F54419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>сырық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 xml:space="preserve">тың </w:t>
      </w:r>
      <w:r w:rsidR="00323E49" w:rsidRPr="00F54419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 xml:space="preserve"> ос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>і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 xml:space="preserve"> түрінде 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>көрсеті</w:t>
      </w:r>
      <w:r w:rsidR="00CE7566">
        <w:rPr>
          <w:rFonts w:ascii="Times New Roman" w:hAnsi="Times New Roman" w:cs="Times New Roman"/>
          <w:sz w:val="28"/>
          <w:szCs w:val="28"/>
          <w:lang w:val="kk-KZ"/>
        </w:rPr>
        <w:t>леді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A54B6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>Күштер  таралған күш, қадалған күш,</w:t>
      </w:r>
      <w:r w:rsidR="006146E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23E49">
        <w:rPr>
          <w:rFonts w:ascii="Times New Roman" w:hAnsi="Times New Roman" w:cs="Times New Roman"/>
          <w:sz w:val="28"/>
          <w:szCs w:val="28"/>
          <w:lang w:val="kk-KZ"/>
        </w:rPr>
        <w:t xml:space="preserve">инерция моменті болып көрсетіледі.   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</w:t>
      </w:r>
    </w:p>
    <w:p w:rsidR="00742137" w:rsidRDefault="00742137" w:rsidP="0036551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23E49" w:rsidRDefault="00323E49" w:rsidP="0036551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23E49" w:rsidRDefault="00323E49" w:rsidP="0036551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23E49" w:rsidRDefault="00A91F71" w:rsidP="00CE7566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10100" cy="1895475"/>
            <wp:effectExtent l="0" t="0" r="0" b="9525"/>
            <wp:docPr id="1" name="Рисунок 1" descr="C:\Users\100715\Desktop\p0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0715\Desktop\p0009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033" cy="1897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3E49" w:rsidRDefault="00323E49" w:rsidP="0036551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23E49" w:rsidRDefault="00B43A61" w:rsidP="0036551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          </w:t>
      </w:r>
      <w:r w:rsidR="00E41328">
        <w:rPr>
          <w:rFonts w:ascii="Times New Roman" w:hAnsi="Times New Roman" w:cs="Times New Roman"/>
          <w:sz w:val="28"/>
          <w:szCs w:val="28"/>
          <w:lang w:val="kk-KZ"/>
        </w:rPr>
        <w:t xml:space="preserve">Сурет </w:t>
      </w:r>
      <w:r w:rsidR="00907AC7">
        <w:rPr>
          <w:rFonts w:ascii="Times New Roman" w:hAnsi="Times New Roman" w:cs="Times New Roman"/>
          <w:sz w:val="28"/>
          <w:szCs w:val="28"/>
          <w:lang w:val="kk-KZ"/>
        </w:rPr>
        <w:t>7</w:t>
      </w:r>
    </w:p>
    <w:p w:rsidR="006146EB" w:rsidRPr="00C11E6A" w:rsidRDefault="00323E49" w:rsidP="00A54B66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Күштер СИ жүйесінде Па </w:t>
      </w:r>
      <w:r w:rsidRPr="00F54419">
        <w:rPr>
          <w:rFonts w:ascii="Times New Roman" w:hAnsi="Times New Roman" w:cs="Times New Roman"/>
          <w:sz w:val="28"/>
          <w:szCs w:val="28"/>
          <w:lang w:val="kk-KZ"/>
        </w:rPr>
        <w:t>(</w:t>
      </w:r>
      <w:r>
        <w:rPr>
          <w:rFonts w:ascii="Times New Roman" w:hAnsi="Times New Roman" w:cs="Times New Roman"/>
          <w:sz w:val="28"/>
          <w:szCs w:val="28"/>
          <w:lang w:val="kk-KZ"/>
        </w:rPr>
        <w:t>паскаль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>мен</w:t>
      </w:r>
      <w:r w:rsidRPr="00F54419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37014">
        <w:rPr>
          <w:rFonts w:ascii="Times New Roman" w:hAnsi="Times New Roman" w:cs="Times New Roman"/>
          <w:sz w:val="28"/>
          <w:szCs w:val="28"/>
          <w:lang w:val="kk-KZ"/>
        </w:rPr>
        <w:t>өлшене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ді. 1Па </w:t>
      </w:r>
      <w:r w:rsidRPr="00B22739">
        <w:rPr>
          <w:rFonts w:ascii="Times New Roman" w:hAnsi="Times New Roman" w:cs="Times New Roman"/>
          <w:sz w:val="28"/>
          <w:szCs w:val="28"/>
          <w:lang w:val="kk-KZ"/>
        </w:rPr>
        <w:t>=  1Н/ м</w:t>
      </w:r>
      <w:r w:rsidRPr="00B22739">
        <w:rPr>
          <w:rFonts w:ascii="Times New Roman" w:hAnsi="Times New Roman" w:cs="Times New Roman"/>
          <w:sz w:val="28"/>
          <w:szCs w:val="28"/>
          <w:vertAlign w:val="superscript"/>
          <w:lang w:val="kk-KZ"/>
        </w:rPr>
        <w:t>2</w:t>
      </w:r>
      <w:r w:rsidR="006146EB">
        <w:rPr>
          <w:rFonts w:ascii="Times New Roman" w:hAnsi="Times New Roman" w:cs="Times New Roman"/>
          <w:sz w:val="28"/>
          <w:szCs w:val="28"/>
          <w:lang w:val="kk-KZ"/>
        </w:rPr>
        <w:t xml:space="preserve">, 1МПа </w:t>
      </w:r>
      <w:r w:rsidR="006146EB">
        <w:rPr>
          <w:rFonts w:ascii="Times New Roman" w:hAnsi="Times New Roman" w:cs="Times New Roman"/>
          <w:sz w:val="28"/>
          <w:szCs w:val="28"/>
        </w:rPr>
        <w:t>= 10</w:t>
      </w:r>
      <w:r w:rsidR="006146EB">
        <w:rPr>
          <w:rFonts w:ascii="Times New Roman" w:hAnsi="Times New Roman" w:cs="Times New Roman"/>
          <w:sz w:val="28"/>
          <w:szCs w:val="28"/>
          <w:vertAlign w:val="superscript"/>
        </w:rPr>
        <w:t xml:space="preserve">6 </w:t>
      </w:r>
      <w:r w:rsidR="006146EB">
        <w:rPr>
          <w:rFonts w:ascii="Times New Roman" w:hAnsi="Times New Roman" w:cs="Times New Roman"/>
          <w:sz w:val="28"/>
          <w:szCs w:val="28"/>
        </w:rPr>
        <w:t>Па =10</w:t>
      </w:r>
      <w:r w:rsidR="006146EB">
        <w:rPr>
          <w:rFonts w:ascii="Times New Roman" w:hAnsi="Times New Roman" w:cs="Times New Roman"/>
          <w:sz w:val="28"/>
          <w:szCs w:val="28"/>
          <w:vertAlign w:val="superscript"/>
        </w:rPr>
        <w:t xml:space="preserve">6 </w:t>
      </w:r>
      <w:r w:rsidR="006146EB">
        <w:rPr>
          <w:rFonts w:ascii="Times New Roman" w:hAnsi="Times New Roman" w:cs="Times New Roman"/>
          <w:sz w:val="28"/>
          <w:szCs w:val="28"/>
        </w:rPr>
        <w:t>Н/м</w:t>
      </w:r>
      <w:r w:rsidR="006146EB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="006146EB">
        <w:rPr>
          <w:rFonts w:ascii="Times New Roman" w:hAnsi="Times New Roman" w:cs="Times New Roman"/>
          <w:sz w:val="28"/>
          <w:szCs w:val="28"/>
        </w:rPr>
        <w:t xml:space="preserve">= 10 кг/см </w:t>
      </w:r>
      <w:r w:rsidR="006146EB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C11E6A">
        <w:rPr>
          <w:rFonts w:ascii="Times New Roman" w:hAnsi="Times New Roman" w:cs="Times New Roman"/>
          <w:sz w:val="28"/>
          <w:szCs w:val="28"/>
        </w:rPr>
        <w:t>; К</w:t>
      </w:r>
      <w:r w:rsidR="00C11E6A">
        <w:rPr>
          <w:rFonts w:ascii="Times New Roman" w:hAnsi="Times New Roman" w:cs="Times New Roman"/>
          <w:sz w:val="28"/>
          <w:szCs w:val="28"/>
          <w:lang w:val="kk-KZ"/>
        </w:rPr>
        <w:t xml:space="preserve">үш: 1 кг </w:t>
      </w:r>
      <w:r w:rsidR="00C11E6A">
        <w:rPr>
          <w:rFonts w:ascii="Times New Roman" w:hAnsi="Times New Roman" w:cs="Times New Roman"/>
          <w:sz w:val="28"/>
          <w:szCs w:val="28"/>
        </w:rPr>
        <w:t xml:space="preserve">= 10 Н; </w:t>
      </w:r>
      <w:proofErr w:type="spellStart"/>
      <w:r w:rsidR="00C11E6A">
        <w:rPr>
          <w:rFonts w:ascii="Times New Roman" w:hAnsi="Times New Roman" w:cs="Times New Roman"/>
          <w:sz w:val="28"/>
          <w:szCs w:val="28"/>
        </w:rPr>
        <w:t>Кернеу</w:t>
      </w:r>
      <w:proofErr w:type="spellEnd"/>
      <w:r w:rsidR="00C11E6A">
        <w:rPr>
          <w:rFonts w:ascii="Times New Roman" w:hAnsi="Times New Roman" w:cs="Times New Roman"/>
          <w:sz w:val="28"/>
          <w:szCs w:val="28"/>
        </w:rPr>
        <w:t>: 1 кг/см</w:t>
      </w:r>
      <w:r w:rsidR="00C11E6A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="00C11E6A">
        <w:rPr>
          <w:rFonts w:ascii="Times New Roman" w:hAnsi="Times New Roman" w:cs="Times New Roman"/>
          <w:sz w:val="28"/>
          <w:szCs w:val="28"/>
        </w:rPr>
        <w:t>= 10Н/м</w:t>
      </w:r>
      <w:r w:rsidR="00C11E6A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C11E6A">
        <w:rPr>
          <w:rFonts w:ascii="Times New Roman" w:hAnsi="Times New Roman" w:cs="Times New Roman"/>
          <w:sz w:val="28"/>
          <w:szCs w:val="28"/>
        </w:rPr>
        <w:t>; К</w:t>
      </w:r>
      <w:r w:rsidR="00C11E6A">
        <w:rPr>
          <w:rFonts w:ascii="Times New Roman" w:hAnsi="Times New Roman" w:cs="Times New Roman"/>
          <w:sz w:val="28"/>
          <w:szCs w:val="28"/>
          <w:lang w:val="kk-KZ"/>
        </w:rPr>
        <w:t>үш моменті: 1кг</w:t>
      </w:r>
      <w:r w:rsidR="009F3A6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11E6A">
        <w:rPr>
          <w:rFonts w:ascii="Times New Roman" w:hAnsi="Times New Roman" w:cs="Times New Roman"/>
          <w:sz w:val="28"/>
          <w:szCs w:val="28"/>
          <w:lang w:val="kk-KZ"/>
        </w:rPr>
        <w:t xml:space="preserve">м </w:t>
      </w:r>
      <w:r w:rsidR="00C11E6A">
        <w:rPr>
          <w:rFonts w:ascii="Times New Roman" w:hAnsi="Times New Roman" w:cs="Times New Roman"/>
          <w:sz w:val="28"/>
          <w:szCs w:val="28"/>
        </w:rPr>
        <w:t>=</w:t>
      </w:r>
      <w:r w:rsidR="00C11E6A">
        <w:rPr>
          <w:rFonts w:ascii="Times New Roman" w:hAnsi="Times New Roman" w:cs="Times New Roman"/>
          <w:sz w:val="28"/>
          <w:szCs w:val="28"/>
          <w:lang w:val="kk-KZ"/>
        </w:rPr>
        <w:t xml:space="preserve"> 10</w:t>
      </w:r>
      <w:r w:rsidR="00C11E6A">
        <w:rPr>
          <w:rFonts w:ascii="Times New Roman" w:hAnsi="Times New Roman" w:cs="Times New Roman"/>
          <w:sz w:val="28"/>
          <w:szCs w:val="28"/>
        </w:rPr>
        <w:t xml:space="preserve"> </w:t>
      </w:r>
      <w:r w:rsidR="00C11E6A">
        <w:rPr>
          <w:rFonts w:ascii="Times New Roman" w:hAnsi="Times New Roman" w:cs="Times New Roman"/>
          <w:sz w:val="28"/>
          <w:szCs w:val="28"/>
          <w:lang w:val="kk-KZ"/>
        </w:rPr>
        <w:t xml:space="preserve">Нм </w:t>
      </w:r>
      <w:r w:rsidR="00C11E6A">
        <w:rPr>
          <w:rFonts w:ascii="Times New Roman" w:hAnsi="Times New Roman" w:cs="Times New Roman"/>
          <w:sz w:val="28"/>
          <w:szCs w:val="28"/>
        </w:rPr>
        <w:t>=</w:t>
      </w:r>
      <w:r w:rsidR="00C11E6A">
        <w:rPr>
          <w:rFonts w:ascii="Times New Roman" w:hAnsi="Times New Roman" w:cs="Times New Roman"/>
          <w:sz w:val="28"/>
          <w:szCs w:val="28"/>
          <w:lang w:val="kk-KZ"/>
        </w:rPr>
        <w:t xml:space="preserve"> 10</w:t>
      </w:r>
      <w:r w:rsidR="00C11E6A">
        <w:rPr>
          <w:rFonts w:ascii="Times New Roman" w:hAnsi="Times New Roman" w:cs="Times New Roman"/>
          <w:sz w:val="28"/>
          <w:szCs w:val="28"/>
          <w:vertAlign w:val="superscript"/>
          <w:lang w:val="kk-KZ"/>
        </w:rPr>
        <w:t xml:space="preserve">-2 </w:t>
      </w:r>
      <w:r w:rsidR="00C11E6A">
        <w:rPr>
          <w:rFonts w:ascii="Times New Roman" w:hAnsi="Times New Roman" w:cs="Times New Roman"/>
          <w:sz w:val="28"/>
          <w:szCs w:val="28"/>
          <w:lang w:val="kk-KZ"/>
        </w:rPr>
        <w:t xml:space="preserve">кНм. </w:t>
      </w:r>
    </w:p>
    <w:p w:rsidR="00B43A61" w:rsidRDefault="00B43A61" w:rsidP="00A54B66">
      <w:pPr>
        <w:pStyle w:val="a3"/>
        <w:ind w:left="0"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Сыртқы күштер </w:t>
      </w:r>
      <w:r w:rsidRPr="00F54419">
        <w:rPr>
          <w:rFonts w:ascii="Times New Roman" w:hAnsi="Times New Roman" w:cs="Times New Roman"/>
          <w:sz w:val="28"/>
          <w:szCs w:val="28"/>
          <w:lang w:val="kk-KZ"/>
        </w:rPr>
        <w:t>(</w:t>
      </w:r>
      <w:r>
        <w:rPr>
          <w:rFonts w:ascii="Times New Roman" w:hAnsi="Times New Roman" w:cs="Times New Roman"/>
          <w:sz w:val="28"/>
          <w:szCs w:val="28"/>
          <w:lang w:val="kk-KZ"/>
        </w:rPr>
        <w:t>жүктемелер</w:t>
      </w:r>
      <w:r w:rsidRPr="00F54419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бірнеше түрге бөлінеді: тұрақты, уақытша, статикалық, динамикалық, айнымалы.</w:t>
      </w:r>
      <w:r w:rsidR="00F92861" w:rsidRPr="00F9286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Сонымен қатар сыртқы  күштерге конструкцияның тіректерінің реакциялары  </w:t>
      </w:r>
      <w:r w:rsidR="00F92861" w:rsidRPr="00F54419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C11E6A">
        <w:rPr>
          <w:rFonts w:ascii="Times New Roman" w:hAnsi="Times New Roman" w:cs="Times New Roman"/>
          <w:sz w:val="28"/>
          <w:szCs w:val="28"/>
          <w:lang w:val="kk-KZ"/>
        </w:rPr>
        <w:t xml:space="preserve">яғни, 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>қарама қарсы күштері</w:t>
      </w:r>
      <w:r w:rsidR="00F92861" w:rsidRPr="00F54419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 де жатады.</w:t>
      </w:r>
    </w:p>
    <w:p w:rsidR="00B43A61" w:rsidRDefault="00B43A61" w:rsidP="0036551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  <w:t>Конструкцияларды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 беріктікке, қатаңдыққа, орнықтылыққа есептегенде 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>материалдардың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механикалық </w:t>
      </w:r>
      <w:r>
        <w:rPr>
          <w:rFonts w:ascii="Times New Roman" w:hAnsi="Times New Roman" w:cs="Times New Roman"/>
          <w:sz w:val="28"/>
          <w:szCs w:val="28"/>
          <w:lang w:val="kk-KZ"/>
        </w:rPr>
        <w:t>қасиеттері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туралы мынандай гипотезалар</w:t>
      </w:r>
      <w:r w:rsidR="00C11E6A">
        <w:rPr>
          <w:rFonts w:ascii="Times New Roman" w:hAnsi="Times New Roman" w:cs="Times New Roman"/>
          <w:sz w:val="28"/>
          <w:szCs w:val="28"/>
          <w:lang w:val="kk-KZ"/>
        </w:rPr>
        <w:t>,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F510E" w:rsidRPr="003F510E">
        <w:rPr>
          <w:rFonts w:ascii="Times New Roman" w:hAnsi="Times New Roman" w:cs="Times New Roman"/>
          <w:sz w:val="28"/>
          <w:szCs w:val="28"/>
          <w:lang w:val="kk-KZ"/>
        </w:rPr>
        <w:t>(</w:t>
      </w:r>
      <w:r>
        <w:rPr>
          <w:rFonts w:ascii="Times New Roman" w:hAnsi="Times New Roman" w:cs="Times New Roman"/>
          <w:sz w:val="28"/>
          <w:szCs w:val="28"/>
          <w:lang w:val="kk-KZ"/>
        </w:rPr>
        <w:t>ұстанымдар</w:t>
      </w:r>
      <w:r w:rsidR="003F510E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D237F">
        <w:rPr>
          <w:rFonts w:ascii="Times New Roman" w:hAnsi="Times New Roman" w:cs="Times New Roman"/>
          <w:sz w:val="28"/>
          <w:szCs w:val="28"/>
          <w:lang w:val="kk-KZ"/>
        </w:rPr>
        <w:t>сақтала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ды: </w:t>
      </w:r>
    </w:p>
    <w:p w:rsidR="00CC6BD3" w:rsidRDefault="00CC6BD3" w:rsidP="00F92861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Б</w:t>
      </w:r>
      <w:r w:rsidR="00B43A61">
        <w:rPr>
          <w:rFonts w:ascii="Times New Roman" w:hAnsi="Times New Roman" w:cs="Times New Roman"/>
          <w:sz w:val="28"/>
          <w:szCs w:val="28"/>
          <w:lang w:val="kk-KZ"/>
        </w:rPr>
        <w:t xml:space="preserve">арлық материалдар изотропты деп есептеледі, яғни олардың қасиеттері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барлық бағытта бірдей; </w:t>
      </w:r>
    </w:p>
    <w:p w:rsidR="00CC6BD3" w:rsidRDefault="00CC6BD3" w:rsidP="00CC6BD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Материалдардың құрамы біртекті; </w:t>
      </w:r>
    </w:p>
    <w:p w:rsidR="00CC6BD3" w:rsidRDefault="00CC6BD3" w:rsidP="00CC6BD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Барлық материиалдардың серпімділік қасиеті бар; материалдар абсолютті серпімді деп есептеледі;</w:t>
      </w:r>
    </w:p>
    <w:p w:rsidR="00B22739" w:rsidRDefault="00CC6BD3" w:rsidP="00CC6BD3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Денелердің құрамы біртұтас, ешқандай бос қалған қуыстар  жоқ. </w:t>
      </w:r>
      <w:r w:rsidR="00B43A61" w:rsidRPr="00CC6BD3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B22739" w:rsidRPr="005B111B" w:rsidRDefault="00B22739" w:rsidP="00B2273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B22739" w:rsidRDefault="00342D0E" w:rsidP="00342D0E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1.2 Сыртқы және ішкі күштер. Қ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ab/>
        <w:t xml:space="preserve">има әдісі  </w:t>
      </w:r>
    </w:p>
    <w:p w:rsidR="00342D0E" w:rsidRDefault="00342D0E" w:rsidP="00F92861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Күштер</w:t>
      </w:r>
      <w:r w:rsidR="006843B0">
        <w:rPr>
          <w:rFonts w:ascii="Times New Roman" w:hAnsi="Times New Roman" w:cs="Times New Roman"/>
          <w:sz w:val="28"/>
          <w:szCs w:val="28"/>
          <w:lang w:val="kk-KZ"/>
        </w:rPr>
        <w:t xml:space="preserve"> -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денелердің механикалық әрекетте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>р</w:t>
      </w:r>
      <w:r>
        <w:rPr>
          <w:rFonts w:ascii="Times New Roman" w:hAnsi="Times New Roman" w:cs="Times New Roman"/>
          <w:sz w:val="28"/>
          <w:szCs w:val="28"/>
          <w:lang w:val="kk-KZ"/>
        </w:rPr>
        <w:t>інің өлшемі болып табылады.</w:t>
      </w:r>
      <w:r>
        <w:rPr>
          <w:rFonts w:ascii="Times New Roman" w:hAnsi="Times New Roman" w:cs="Times New Roman"/>
          <w:sz w:val="28"/>
          <w:szCs w:val="28"/>
          <w:lang w:val="kk-KZ"/>
        </w:rPr>
        <w:tab/>
        <w:t xml:space="preserve">Егер белгілі бір конструкцияны бөліп жеке дербес дене ретінде қарастырсақ, онда </w:t>
      </w:r>
      <w:r w:rsidR="000E324B">
        <w:rPr>
          <w:rFonts w:ascii="Times New Roman" w:hAnsi="Times New Roman" w:cs="Times New Roman"/>
          <w:sz w:val="28"/>
          <w:szCs w:val="28"/>
          <w:lang w:val="kk-KZ"/>
        </w:rPr>
        <w:t xml:space="preserve">қалғандардың  оған әсерін сыртқы күш дейміз </w:t>
      </w:r>
      <w:r w:rsidR="000E324B" w:rsidRPr="000E324B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0E324B">
        <w:rPr>
          <w:rFonts w:ascii="Times New Roman" w:hAnsi="Times New Roman" w:cs="Times New Roman"/>
          <w:sz w:val="28"/>
          <w:szCs w:val="28"/>
          <w:lang w:val="kk-KZ"/>
        </w:rPr>
        <w:t>мыс</w:t>
      </w:r>
      <w:r w:rsidR="004766FE">
        <w:rPr>
          <w:rFonts w:ascii="Times New Roman" w:hAnsi="Times New Roman" w:cs="Times New Roman"/>
          <w:sz w:val="28"/>
          <w:szCs w:val="28"/>
          <w:lang w:val="kk-KZ"/>
        </w:rPr>
        <w:t>алы,</w:t>
      </w:r>
      <w:r w:rsidR="000E324B">
        <w:rPr>
          <w:rFonts w:ascii="Times New Roman" w:hAnsi="Times New Roman" w:cs="Times New Roman"/>
          <w:sz w:val="28"/>
          <w:szCs w:val="28"/>
          <w:lang w:val="kk-KZ"/>
        </w:rPr>
        <w:t xml:space="preserve">  тіректердің әсерін  -</w:t>
      </w:r>
      <w:r w:rsidR="006843B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E324B">
        <w:rPr>
          <w:rFonts w:ascii="Times New Roman" w:hAnsi="Times New Roman" w:cs="Times New Roman"/>
          <w:sz w:val="28"/>
          <w:szCs w:val="28"/>
          <w:lang w:val="kk-KZ"/>
        </w:rPr>
        <w:t>реакцияларын, сыртқы кұшке жатқызамыз).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1C03FE" w:rsidRDefault="000E324B" w:rsidP="00AD452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  <w:t>Сыртқы күштер көл</w:t>
      </w:r>
      <w:r w:rsidR="00A91F71">
        <w:rPr>
          <w:rFonts w:ascii="Times New Roman" w:hAnsi="Times New Roman" w:cs="Times New Roman"/>
          <w:sz w:val="28"/>
          <w:szCs w:val="28"/>
          <w:lang w:val="kk-KZ"/>
        </w:rPr>
        <w:t>е</w:t>
      </w:r>
      <w:r>
        <w:rPr>
          <w:rFonts w:ascii="Times New Roman" w:hAnsi="Times New Roman" w:cs="Times New Roman"/>
          <w:sz w:val="28"/>
          <w:szCs w:val="28"/>
          <w:lang w:val="kk-KZ"/>
        </w:rPr>
        <w:t>мдік жән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>е беттік болып бөлінеді. Көлемд</w:t>
      </w:r>
      <w:r>
        <w:rPr>
          <w:rFonts w:ascii="Times New Roman" w:hAnsi="Times New Roman" w:cs="Times New Roman"/>
          <w:sz w:val="28"/>
          <w:szCs w:val="28"/>
          <w:lang w:val="kk-KZ"/>
        </w:rPr>
        <w:t>і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>к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күш дененің барлық </w:t>
      </w:r>
      <w:r w:rsidR="00AD4529">
        <w:rPr>
          <w:rFonts w:ascii="Times New Roman" w:hAnsi="Times New Roman" w:cs="Times New Roman"/>
          <w:sz w:val="28"/>
          <w:szCs w:val="28"/>
          <w:lang w:val="kk-KZ"/>
        </w:rPr>
        <w:t>көлеміне таралып, оның әрбір тү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>й</w:t>
      </w:r>
      <w:r w:rsidR="00AD4529">
        <w:rPr>
          <w:rFonts w:ascii="Times New Roman" w:hAnsi="Times New Roman" w:cs="Times New Roman"/>
          <w:sz w:val="28"/>
          <w:szCs w:val="28"/>
          <w:lang w:val="kk-KZ"/>
        </w:rPr>
        <w:t>індеріне әсер етеді. Беттік қүштер денеге не қадалып, немесе таралып түседі. Қадалған күш деп нүктеге түсетін күшті айтамыз. Бірақ тәжрибеде</w:t>
      </w:r>
      <w:r w:rsidR="006843B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843B0" w:rsidRPr="006843B0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6843B0">
        <w:rPr>
          <w:rFonts w:ascii="Times New Roman" w:hAnsi="Times New Roman" w:cs="Times New Roman"/>
          <w:sz w:val="28"/>
          <w:szCs w:val="28"/>
          <w:lang w:val="kk-KZ"/>
        </w:rPr>
        <w:t>практикада</w:t>
      </w:r>
      <w:r w:rsidR="006843B0" w:rsidRPr="006843B0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AD4529">
        <w:rPr>
          <w:rFonts w:ascii="Times New Roman" w:hAnsi="Times New Roman" w:cs="Times New Roman"/>
          <w:sz w:val="28"/>
          <w:szCs w:val="28"/>
          <w:lang w:val="kk-KZ"/>
        </w:rPr>
        <w:t xml:space="preserve"> дәл нүктеге түсетін күш</w:t>
      </w:r>
      <w:r w:rsidR="000E54F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D4529">
        <w:rPr>
          <w:rFonts w:ascii="Times New Roman" w:hAnsi="Times New Roman" w:cs="Times New Roman"/>
          <w:sz w:val="28"/>
          <w:szCs w:val="28"/>
          <w:lang w:val="kk-KZ"/>
        </w:rPr>
        <w:t xml:space="preserve">жоқ десе де болады.Сндықтан қадалған күш </w:t>
      </w:r>
      <w:r w:rsidR="006843B0">
        <w:rPr>
          <w:rFonts w:ascii="Times New Roman" w:hAnsi="Times New Roman" w:cs="Times New Roman"/>
          <w:sz w:val="28"/>
          <w:szCs w:val="28"/>
          <w:lang w:val="kk-KZ"/>
        </w:rPr>
        <w:t>ө</w:t>
      </w:r>
      <w:r w:rsidR="00AD4529">
        <w:rPr>
          <w:rFonts w:ascii="Times New Roman" w:hAnsi="Times New Roman" w:cs="Times New Roman"/>
          <w:sz w:val="28"/>
          <w:szCs w:val="28"/>
          <w:lang w:val="kk-KZ"/>
        </w:rPr>
        <w:t>те шағын бетке түседі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 деп есептел</w:t>
      </w:r>
      <w:r w:rsidR="006843B0">
        <w:rPr>
          <w:rFonts w:ascii="Times New Roman" w:hAnsi="Times New Roman" w:cs="Times New Roman"/>
          <w:sz w:val="28"/>
          <w:szCs w:val="28"/>
          <w:lang w:val="kk-KZ"/>
        </w:rPr>
        <w:t>ін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еді. Таралған </w:t>
      </w:r>
      <w:r w:rsidR="00AD4529">
        <w:rPr>
          <w:rFonts w:ascii="Times New Roman" w:hAnsi="Times New Roman" w:cs="Times New Roman"/>
          <w:sz w:val="28"/>
          <w:szCs w:val="28"/>
          <w:lang w:val="kk-KZ"/>
        </w:rPr>
        <w:t xml:space="preserve">күш 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дененің </w:t>
      </w:r>
      <w:r w:rsidR="00AD4529">
        <w:rPr>
          <w:rFonts w:ascii="Times New Roman" w:hAnsi="Times New Roman" w:cs="Times New Roman"/>
          <w:sz w:val="28"/>
          <w:szCs w:val="28"/>
          <w:lang w:val="kk-KZ"/>
        </w:rPr>
        <w:t xml:space="preserve">белгілі бір ауданына түседі де, өзінің қарқындылығымен </w:t>
      </w:r>
      <w:r w:rsidR="00AD4529" w:rsidRPr="00AD4529">
        <w:rPr>
          <w:rFonts w:ascii="Times New Roman" w:hAnsi="Times New Roman" w:cs="Times New Roman"/>
          <w:sz w:val="28"/>
          <w:szCs w:val="28"/>
          <w:lang w:val="kk-KZ"/>
        </w:rPr>
        <w:t>(интенсивностью)</w:t>
      </w:r>
      <w:r w:rsidR="00AD4529">
        <w:rPr>
          <w:rFonts w:ascii="Times New Roman" w:hAnsi="Times New Roman" w:cs="Times New Roman"/>
          <w:sz w:val="28"/>
          <w:szCs w:val="28"/>
          <w:lang w:val="kk-KZ"/>
        </w:rPr>
        <w:t xml:space="preserve"> сипатталады. Қарқындылық деп күштің бірлік ауданға  немесе ұзындыққа түсірілген шамасын айтады. Оның тұрақты немесе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C03FE">
        <w:rPr>
          <w:rFonts w:ascii="Times New Roman" w:hAnsi="Times New Roman" w:cs="Times New Roman"/>
          <w:sz w:val="28"/>
          <w:szCs w:val="28"/>
          <w:lang w:val="kk-KZ"/>
        </w:rPr>
        <w:t>элемент бойымен өзгеріп отыруы мүмкін. Осыған байланысты таралған</w:t>
      </w:r>
      <w:r w:rsidR="00F92861">
        <w:rPr>
          <w:rFonts w:ascii="Times New Roman" w:hAnsi="Times New Roman" w:cs="Times New Roman"/>
          <w:sz w:val="28"/>
          <w:szCs w:val="28"/>
          <w:lang w:val="kk-KZ"/>
        </w:rPr>
        <w:t xml:space="preserve"> күш</w:t>
      </w:r>
      <w:r w:rsidR="001C03FE">
        <w:rPr>
          <w:rFonts w:ascii="Times New Roman" w:hAnsi="Times New Roman" w:cs="Times New Roman"/>
          <w:sz w:val="28"/>
          <w:szCs w:val="28"/>
          <w:lang w:val="kk-KZ"/>
        </w:rPr>
        <w:t xml:space="preserve">  тұрақты және өзгермелі болып бөлінеді.</w:t>
      </w:r>
    </w:p>
    <w:p w:rsidR="001C03FE" w:rsidRDefault="001C03FE" w:rsidP="00496937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Сыртқы күштер өздерінің түсу ерекшеліктеріне байланысты   тұрақты,</w:t>
      </w:r>
      <w:r w:rsidR="000E54FB">
        <w:rPr>
          <w:rFonts w:ascii="Times New Roman" w:hAnsi="Times New Roman" w:cs="Times New Roman"/>
          <w:sz w:val="28"/>
          <w:szCs w:val="28"/>
          <w:lang w:val="kk-KZ"/>
        </w:rPr>
        <w:t xml:space="preserve"> және уақытша</w:t>
      </w:r>
      <w:r w:rsidR="00C111D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күштер, статикалық немесе динамикалық күштер деп тағы да жіктеледі.</w:t>
      </w:r>
    </w:p>
    <w:p w:rsidR="006843B0" w:rsidRDefault="006843B0" w:rsidP="006843B0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Қ</w:t>
      </w:r>
      <w:r w:rsidR="001C03FE">
        <w:rPr>
          <w:rFonts w:ascii="Times New Roman" w:hAnsi="Times New Roman" w:cs="Times New Roman"/>
          <w:sz w:val="28"/>
          <w:szCs w:val="28"/>
          <w:lang w:val="kk-KZ"/>
        </w:rPr>
        <w:t xml:space="preserve">арастырылып отырған конструкцияның  бөліп тастап </w:t>
      </w:r>
      <w:r w:rsidR="001C03FE" w:rsidRPr="001C03FE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1C03FE">
        <w:rPr>
          <w:rFonts w:ascii="Times New Roman" w:hAnsi="Times New Roman" w:cs="Times New Roman"/>
          <w:sz w:val="28"/>
          <w:szCs w:val="28"/>
          <w:lang w:val="kk-KZ"/>
        </w:rPr>
        <w:t>ойша</w:t>
      </w:r>
      <w:r w:rsidR="001C03FE" w:rsidRPr="001C03FE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1C03FE">
        <w:rPr>
          <w:rFonts w:ascii="Times New Roman" w:hAnsi="Times New Roman" w:cs="Times New Roman"/>
          <w:sz w:val="28"/>
          <w:szCs w:val="28"/>
          <w:lang w:val="kk-KZ"/>
        </w:rPr>
        <w:t>, ал  бөліктерінің бір –біріне өзара әсерін ішкі күштер</w:t>
      </w:r>
      <w:r>
        <w:rPr>
          <w:rFonts w:ascii="Times New Roman" w:hAnsi="Times New Roman" w:cs="Times New Roman"/>
          <w:sz w:val="28"/>
          <w:szCs w:val="28"/>
          <w:lang w:val="kk-KZ"/>
        </w:rPr>
        <w:t>ге жатқызамыз</w:t>
      </w:r>
      <w:r w:rsidR="001C03FE">
        <w:rPr>
          <w:rFonts w:ascii="Times New Roman" w:hAnsi="Times New Roman" w:cs="Times New Roman"/>
          <w:sz w:val="28"/>
          <w:szCs w:val="28"/>
          <w:lang w:val="kk-KZ"/>
        </w:rPr>
        <w:t>.</w:t>
      </w:r>
      <w:r w:rsidRPr="006843B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Мысалы, </w:t>
      </w:r>
      <w:r w:rsidRPr="00496937">
        <w:rPr>
          <w:rFonts w:ascii="Times New Roman" w:hAnsi="Times New Roman" w:cs="Times New Roman"/>
          <w:sz w:val="28"/>
          <w:szCs w:val="28"/>
          <w:lang w:val="kk-KZ"/>
        </w:rPr>
        <w:t>P</w:t>
      </w:r>
      <w:r w:rsidRPr="00496937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1, </w:t>
      </w:r>
      <w:r w:rsidRPr="00496937">
        <w:rPr>
          <w:rFonts w:ascii="Times New Roman" w:hAnsi="Times New Roman" w:cs="Times New Roman"/>
          <w:sz w:val="28"/>
          <w:szCs w:val="28"/>
          <w:lang w:val="kk-KZ"/>
        </w:rPr>
        <w:t>P</w:t>
      </w:r>
      <w:r w:rsidRPr="00496937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2 , </w:t>
      </w:r>
      <w:r w:rsidRPr="00496937">
        <w:rPr>
          <w:rFonts w:ascii="Times New Roman" w:hAnsi="Times New Roman" w:cs="Times New Roman"/>
          <w:sz w:val="28"/>
          <w:szCs w:val="28"/>
          <w:lang w:val="kk-KZ"/>
        </w:rPr>
        <w:t>P</w:t>
      </w:r>
      <w:r w:rsidRPr="00496937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3 </w:t>
      </w:r>
      <w:r w:rsidRPr="00496937">
        <w:rPr>
          <w:rFonts w:ascii="Times New Roman" w:hAnsi="Times New Roman" w:cs="Times New Roman"/>
          <w:sz w:val="28"/>
          <w:szCs w:val="28"/>
          <w:lang w:val="kk-KZ"/>
        </w:rPr>
        <w:t>…P</w:t>
      </w:r>
      <w:r w:rsidRPr="00496937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n 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күштерінен тұратын сыртқы күштер жүйесі әсер еткен кезде тепе – теңдік күйде тұрған мына сырықты </w:t>
      </w:r>
      <w:r w:rsidRPr="00496937">
        <w:rPr>
          <w:rFonts w:ascii="Times New Roman" w:hAnsi="Times New Roman" w:cs="Times New Roman"/>
          <w:sz w:val="28"/>
          <w:szCs w:val="28"/>
          <w:lang w:val="kk-KZ"/>
        </w:rPr>
        <w:t>(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Сурет </w:t>
      </w:r>
      <w:r w:rsidR="00A65E43">
        <w:rPr>
          <w:rFonts w:ascii="Times New Roman" w:hAnsi="Times New Roman" w:cs="Times New Roman"/>
          <w:sz w:val="28"/>
          <w:szCs w:val="28"/>
          <w:lang w:val="kk-KZ"/>
        </w:rPr>
        <w:t>8</w:t>
      </w:r>
      <w:r w:rsidRPr="00496937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алып  қарайық.</w:t>
      </w:r>
    </w:p>
    <w:p w:rsidR="001C03FE" w:rsidRDefault="001C03FE" w:rsidP="00AD452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176A81" w:rsidRDefault="00176A81" w:rsidP="00496937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5D8D962" wp14:editId="6B183321">
            <wp:extent cx="5581650" cy="2247900"/>
            <wp:effectExtent l="0" t="0" r="0" b="0"/>
            <wp:docPr id="8" name="Рисунок 7" descr="PD0wxmnYOh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D0wxmnYOhc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7623" cy="2250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11B" w:rsidRDefault="00496937" w:rsidP="00496937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Сыртқы күштердің әсерінен бұл денеде ішкі күштер пайда болды. Өйткені сыртқы күштер денені сындыруға тырысады, ал ішкі күштер оған қарсыласады.  Қарсылас</w:t>
      </w:r>
      <w:r w:rsidR="00627238">
        <w:rPr>
          <w:rFonts w:ascii="Times New Roman" w:hAnsi="Times New Roman" w:cs="Times New Roman"/>
          <w:sz w:val="28"/>
          <w:szCs w:val="28"/>
          <w:lang w:val="kk-KZ"/>
        </w:rPr>
        <w:t>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27238">
        <w:rPr>
          <w:rFonts w:ascii="Times New Roman" w:hAnsi="Times New Roman" w:cs="Times New Roman"/>
          <w:sz w:val="28"/>
          <w:szCs w:val="28"/>
          <w:lang w:val="kk-KZ"/>
        </w:rPr>
        <w:t>щамасын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осы ішкі күштерідің </w:t>
      </w:r>
      <w:r w:rsidR="00627238">
        <w:rPr>
          <w:rFonts w:ascii="Times New Roman" w:hAnsi="Times New Roman" w:cs="Times New Roman"/>
          <w:sz w:val="28"/>
          <w:szCs w:val="28"/>
          <w:lang w:val="kk-KZ"/>
        </w:rPr>
        <w:t>мәні</w:t>
      </w:r>
      <w:r w:rsidR="00063075">
        <w:rPr>
          <w:rFonts w:ascii="Times New Roman" w:hAnsi="Times New Roman" w:cs="Times New Roman"/>
          <w:sz w:val="28"/>
          <w:szCs w:val="28"/>
          <w:lang w:val="kk-KZ"/>
        </w:rPr>
        <w:t xml:space="preserve"> арқылы </w:t>
      </w:r>
      <w:r w:rsidR="00063075"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бағалауға болады. Ол  үшін денені «ойша» кесіп </w:t>
      </w:r>
      <w:r w:rsidR="00063075" w:rsidRPr="00496937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063075">
        <w:rPr>
          <w:rFonts w:ascii="Times New Roman" w:hAnsi="Times New Roman" w:cs="Times New Roman"/>
          <w:sz w:val="28"/>
          <w:szCs w:val="28"/>
          <w:lang w:val="kk-KZ"/>
        </w:rPr>
        <w:t>қиып</w:t>
      </w:r>
      <w:r w:rsidR="006843B0">
        <w:rPr>
          <w:rFonts w:ascii="Times New Roman" w:hAnsi="Times New Roman" w:cs="Times New Roman"/>
          <w:sz w:val="28"/>
          <w:szCs w:val="28"/>
          <w:lang w:val="kk-KZ"/>
        </w:rPr>
        <w:t xml:space="preserve"> тастап</w:t>
      </w:r>
      <w:r w:rsidR="00063075" w:rsidRPr="00496937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063075">
        <w:rPr>
          <w:rFonts w:ascii="Times New Roman" w:hAnsi="Times New Roman" w:cs="Times New Roman"/>
          <w:sz w:val="28"/>
          <w:szCs w:val="28"/>
          <w:lang w:val="kk-KZ"/>
        </w:rPr>
        <w:t xml:space="preserve">әрекет ететін ішкі күштердің сызбасын көрсетіп, статиканың, динамиканың  теңдеулерін құру арқылы мәндерін табады.  Бұл әдісті </w:t>
      </w:r>
      <w:r w:rsidR="00063075" w:rsidRPr="00063075">
        <w:rPr>
          <w:rFonts w:ascii="Times New Roman" w:hAnsi="Times New Roman" w:cs="Times New Roman"/>
          <w:b/>
          <w:sz w:val="28"/>
          <w:szCs w:val="28"/>
          <w:lang w:val="kk-KZ"/>
        </w:rPr>
        <w:t>қималар әдісі</w:t>
      </w:r>
      <w:r w:rsidR="00063075">
        <w:rPr>
          <w:rFonts w:ascii="Times New Roman" w:hAnsi="Times New Roman" w:cs="Times New Roman"/>
          <w:sz w:val="28"/>
          <w:szCs w:val="28"/>
          <w:lang w:val="kk-KZ"/>
        </w:rPr>
        <w:t xml:space="preserve"> деп атайды. </w:t>
      </w:r>
    </w:p>
    <w:p w:rsidR="00A065BC" w:rsidRDefault="005B111B" w:rsidP="00496937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  <w:t>Ол үшін,  статикалық  тепе – теңдікте тұрған денені, мысалы, сырықты алайық</w:t>
      </w:r>
      <w:r w:rsidR="00AB62CB">
        <w:rPr>
          <w:rFonts w:ascii="Times New Roman" w:hAnsi="Times New Roman" w:cs="Times New Roman"/>
          <w:sz w:val="28"/>
          <w:szCs w:val="28"/>
          <w:lang w:val="kk-KZ"/>
        </w:rPr>
        <w:t>. Осы қаралып отырған сырықты «</w:t>
      </w:r>
      <w:r w:rsidR="00AB62CB" w:rsidRPr="00AB62CB">
        <w:rPr>
          <w:rFonts w:ascii="Times New Roman" w:hAnsi="Times New Roman" w:cs="Times New Roman"/>
          <w:sz w:val="28"/>
          <w:szCs w:val="28"/>
          <w:lang w:val="kk-KZ"/>
        </w:rPr>
        <w:t>S</w:t>
      </w:r>
      <w:r w:rsidR="00AB62CB">
        <w:rPr>
          <w:rFonts w:ascii="Times New Roman" w:hAnsi="Times New Roman" w:cs="Times New Roman"/>
          <w:sz w:val="28"/>
          <w:szCs w:val="28"/>
          <w:lang w:val="kk-KZ"/>
        </w:rPr>
        <w:t>» қимасы арқылы ойша тіліп, екіге бөлейік те, оның сол жақ бөлігін алып тастап, оң жақ бөлігін қар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AB62CB">
        <w:rPr>
          <w:rFonts w:ascii="Times New Roman" w:hAnsi="Times New Roman" w:cs="Times New Roman"/>
          <w:sz w:val="28"/>
          <w:szCs w:val="28"/>
          <w:lang w:val="kk-KZ"/>
        </w:rPr>
        <w:t>стырайық. Алынып тасталған бөліктің, қалған оң жаққа әсерін А  қимасындағы ішкі күштер  арқылы өрнектеуге болады</w:t>
      </w:r>
      <w:r w:rsidR="00404C39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AB62CB">
        <w:rPr>
          <w:rFonts w:ascii="Times New Roman" w:hAnsi="Times New Roman" w:cs="Times New Roman"/>
          <w:sz w:val="28"/>
          <w:szCs w:val="28"/>
          <w:lang w:val="kk-KZ"/>
        </w:rPr>
        <w:t xml:space="preserve">Екі бөліктің ортақ қимасындағы ішкі күштер өзара тең, 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>бірақ</w:t>
      </w:r>
      <w:r w:rsidR="00AB62CB">
        <w:rPr>
          <w:rFonts w:ascii="Times New Roman" w:hAnsi="Times New Roman" w:cs="Times New Roman"/>
          <w:sz w:val="28"/>
          <w:szCs w:val="28"/>
          <w:lang w:val="kk-KZ"/>
        </w:rPr>
        <w:t xml:space="preserve"> қарама –қарсы бағытталған</w:t>
      </w:r>
      <w:r w:rsidR="00404C3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04C39" w:rsidRPr="00404C39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C111DA">
        <w:rPr>
          <w:rFonts w:ascii="Times New Roman" w:hAnsi="Times New Roman" w:cs="Times New Roman"/>
          <w:sz w:val="28"/>
          <w:szCs w:val="28"/>
          <w:lang w:val="kk-KZ"/>
        </w:rPr>
        <w:t>9</w:t>
      </w:r>
      <w:r w:rsidR="00404C39" w:rsidRPr="00404C39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404C39">
        <w:rPr>
          <w:rFonts w:ascii="Times New Roman" w:hAnsi="Times New Roman" w:cs="Times New Roman"/>
          <w:sz w:val="28"/>
          <w:szCs w:val="28"/>
          <w:lang w:val="kk-KZ"/>
        </w:rPr>
        <w:t xml:space="preserve"> б</w:t>
      </w:r>
      <w:r w:rsidR="00404C39" w:rsidRPr="00404C39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AB62CB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>Ә</w:t>
      </w:r>
      <w:r w:rsidR="00AB62CB">
        <w:rPr>
          <w:rFonts w:ascii="Times New Roman" w:hAnsi="Times New Roman" w:cs="Times New Roman"/>
          <w:sz w:val="28"/>
          <w:szCs w:val="28"/>
          <w:lang w:val="kk-KZ"/>
        </w:rPr>
        <w:t>рине ішкі  күштер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 xml:space="preserve">дің </w:t>
      </w:r>
      <w:r w:rsidR="00AB62CB">
        <w:rPr>
          <w:rFonts w:ascii="Times New Roman" w:hAnsi="Times New Roman" w:cs="Times New Roman"/>
          <w:sz w:val="28"/>
          <w:szCs w:val="28"/>
          <w:lang w:val="kk-KZ"/>
        </w:rPr>
        <w:t xml:space="preserve"> дененің әр тү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>й</w:t>
      </w:r>
      <w:r w:rsidR="00AB62CB">
        <w:rPr>
          <w:rFonts w:ascii="Times New Roman" w:hAnsi="Times New Roman" w:cs="Times New Roman"/>
          <w:sz w:val="28"/>
          <w:szCs w:val="28"/>
          <w:lang w:val="kk-KZ"/>
        </w:rPr>
        <w:t xml:space="preserve">ініне </w:t>
      </w:r>
      <w:r w:rsidR="006843B0">
        <w:rPr>
          <w:rFonts w:ascii="Times New Roman" w:hAnsi="Times New Roman" w:cs="Times New Roman"/>
          <w:sz w:val="28"/>
          <w:szCs w:val="28"/>
          <w:lang w:val="kk-KZ"/>
        </w:rPr>
        <w:t xml:space="preserve">әсер етуі </w:t>
      </w:r>
      <w:r w:rsidR="00CF3429">
        <w:rPr>
          <w:rFonts w:ascii="Times New Roman" w:hAnsi="Times New Roman" w:cs="Times New Roman"/>
          <w:sz w:val="28"/>
          <w:szCs w:val="28"/>
          <w:lang w:val="kk-KZ"/>
        </w:rPr>
        <w:t>басқа қимада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F3429">
        <w:rPr>
          <w:rFonts w:ascii="Times New Roman" w:hAnsi="Times New Roman" w:cs="Times New Roman"/>
          <w:sz w:val="28"/>
          <w:szCs w:val="28"/>
          <w:lang w:val="kk-KZ"/>
        </w:rPr>
        <w:t xml:space="preserve">басқаша болуы мүмкін. Өйткені ішкі күштер қима бетінде әртүрлі заңдылықпен таралады. Бірақ заңдылық қандай болғанмен дененің әр бөлігі тепе – теңдік күйден айрылмайды. Осыған байланысты барлық  ішкі  күштерді 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CF3429">
        <w:rPr>
          <w:rFonts w:ascii="Times New Roman" w:hAnsi="Times New Roman" w:cs="Times New Roman"/>
          <w:sz w:val="28"/>
          <w:szCs w:val="28"/>
          <w:lang w:val="kk-KZ"/>
        </w:rPr>
        <w:t>Теориялық механиканың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CF3429">
        <w:rPr>
          <w:rFonts w:ascii="Times New Roman" w:hAnsi="Times New Roman" w:cs="Times New Roman"/>
          <w:sz w:val="28"/>
          <w:szCs w:val="28"/>
          <w:lang w:val="kk-KZ"/>
        </w:rPr>
        <w:t xml:space="preserve"> заңы бойынша бір нүктеге жинауғ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 xml:space="preserve">а </w:t>
      </w:r>
      <w:r w:rsidR="00CF3429">
        <w:rPr>
          <w:rFonts w:ascii="Times New Roman" w:hAnsi="Times New Roman" w:cs="Times New Roman"/>
          <w:sz w:val="28"/>
          <w:szCs w:val="28"/>
          <w:lang w:val="kk-KZ"/>
        </w:rPr>
        <w:t xml:space="preserve"> бола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 xml:space="preserve">ды. Сондықтан </w:t>
      </w:r>
      <w:r w:rsidR="00CF3429">
        <w:rPr>
          <w:rFonts w:ascii="Times New Roman" w:hAnsi="Times New Roman" w:cs="Times New Roman"/>
          <w:sz w:val="28"/>
          <w:szCs w:val="28"/>
          <w:lang w:val="kk-KZ"/>
        </w:rPr>
        <w:t xml:space="preserve"> оларды қиманың салмақ центріне жина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 xml:space="preserve">қтап, </w:t>
      </w:r>
      <w:r w:rsidR="00A065BC">
        <w:rPr>
          <w:rFonts w:ascii="Times New Roman" w:hAnsi="Times New Roman" w:cs="Times New Roman"/>
          <w:sz w:val="28"/>
          <w:szCs w:val="28"/>
          <w:lang w:val="kk-KZ"/>
        </w:rPr>
        <w:t xml:space="preserve"> бас вектор </w:t>
      </w:r>
      <w:r w:rsidR="00A065BC" w:rsidRPr="00C74CAA">
        <w:rPr>
          <w:rFonts w:ascii="Times New Roman" w:hAnsi="Times New Roman" w:cs="Times New Roman"/>
          <w:sz w:val="28"/>
          <w:szCs w:val="28"/>
          <w:lang w:val="kk-KZ"/>
        </w:rPr>
        <w:t xml:space="preserve">(P) </w:t>
      </w:r>
      <w:r w:rsidR="00A065BC">
        <w:rPr>
          <w:rFonts w:ascii="Times New Roman" w:hAnsi="Times New Roman" w:cs="Times New Roman"/>
          <w:sz w:val="28"/>
          <w:szCs w:val="28"/>
          <w:lang w:val="kk-KZ"/>
        </w:rPr>
        <w:t xml:space="preserve">мен бас момент </w:t>
      </w:r>
      <w:r w:rsidR="00A065BC" w:rsidRPr="00C74CAA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A065BC">
        <w:rPr>
          <w:rFonts w:ascii="Times New Roman" w:hAnsi="Times New Roman" w:cs="Times New Roman"/>
          <w:sz w:val="28"/>
          <w:szCs w:val="28"/>
          <w:lang w:val="kk-KZ"/>
        </w:rPr>
        <w:t xml:space="preserve">М </w:t>
      </w:r>
      <w:r w:rsidR="00A065BC" w:rsidRPr="00C74CAA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 xml:space="preserve"> түрінде көрсетеміз</w:t>
      </w:r>
      <w:r w:rsidR="00A065BC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065BC" w:rsidRPr="00C74CAA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A065BC">
        <w:rPr>
          <w:rFonts w:ascii="Times New Roman" w:hAnsi="Times New Roman" w:cs="Times New Roman"/>
          <w:sz w:val="28"/>
          <w:szCs w:val="28"/>
          <w:lang w:val="kk-KZ"/>
        </w:rPr>
        <w:t>урет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65E43">
        <w:rPr>
          <w:rFonts w:ascii="Times New Roman" w:hAnsi="Times New Roman" w:cs="Times New Roman"/>
          <w:sz w:val="28"/>
          <w:szCs w:val="28"/>
          <w:lang w:val="kk-KZ"/>
        </w:rPr>
        <w:t>9)</w:t>
      </w:r>
      <w:r w:rsidR="00A065BC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A065BC" w:rsidRDefault="00A065BC" w:rsidP="00496937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065BC" w:rsidRDefault="00FF248D" w:rsidP="00496937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43325" cy="2438400"/>
            <wp:effectExtent l="0" t="0" r="0" b="0"/>
            <wp:docPr id="9" name="Рисунок 8" descr="HRI4to4N0r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RI4to4N0rw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5BC" w:rsidRDefault="00A065BC" w:rsidP="00496937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065BC" w:rsidRDefault="00A065BC" w:rsidP="00496937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97665" w:rsidRDefault="00A065BC" w:rsidP="00597665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</w:t>
      </w:r>
      <w:r>
        <w:rPr>
          <w:rFonts w:ascii="Times New Roman" w:hAnsi="Times New Roman" w:cs="Times New Roman"/>
          <w:sz w:val="28"/>
          <w:szCs w:val="28"/>
          <w:lang w:val="kk-KZ"/>
        </w:rPr>
        <w:tab/>
        <w:t xml:space="preserve">Олар: </w:t>
      </w:r>
      <w:r w:rsidRPr="00597665">
        <w:rPr>
          <w:rFonts w:ascii="Times New Roman" w:hAnsi="Times New Roman" w:cs="Times New Roman"/>
          <w:sz w:val="28"/>
          <w:szCs w:val="28"/>
          <w:lang w:val="kk-KZ"/>
        </w:rPr>
        <w:t>N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 xml:space="preserve"> – бойлық күш, </w:t>
      </w:r>
      <w:r w:rsidRPr="0059766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97665" w:rsidRPr="00597665">
        <w:rPr>
          <w:rFonts w:ascii="Times New Roman" w:hAnsi="Times New Roman" w:cs="Times New Roman"/>
          <w:sz w:val="28"/>
          <w:szCs w:val="28"/>
          <w:lang w:val="kk-KZ"/>
        </w:rPr>
        <w:t>Q</w:t>
      </w:r>
      <w:r w:rsidR="00597665" w:rsidRPr="00597665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×</w:t>
      </w:r>
      <w:r w:rsidR="00597665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 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 xml:space="preserve">-  және </w:t>
      </w:r>
      <w:r w:rsidR="00597665" w:rsidRPr="00597665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, </w:t>
      </w:r>
      <w:r w:rsidR="00597665" w:rsidRPr="00597665">
        <w:rPr>
          <w:rFonts w:ascii="Times New Roman" w:hAnsi="Times New Roman" w:cs="Times New Roman"/>
          <w:sz w:val="28"/>
          <w:szCs w:val="28"/>
          <w:lang w:val="kk-KZ"/>
        </w:rPr>
        <w:t xml:space="preserve"> Q</w:t>
      </w:r>
      <w:r w:rsidR="00597665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у 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>– көлденең күштер, М</w:t>
      </w:r>
      <w:r w:rsidR="00597665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б 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>– бұрау моменті, М</w:t>
      </w:r>
      <w:r w:rsidR="00597665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х 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>және  М</w:t>
      </w:r>
      <w:r w:rsidR="00597665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 xml:space="preserve">– ию моменттері </w:t>
      </w:r>
      <w:r w:rsidR="00597665" w:rsidRPr="00597665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C111DA">
        <w:rPr>
          <w:rFonts w:ascii="Times New Roman" w:hAnsi="Times New Roman" w:cs="Times New Roman"/>
          <w:sz w:val="28"/>
          <w:szCs w:val="28"/>
          <w:lang w:val="kk-KZ"/>
        </w:rPr>
        <w:t>10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 xml:space="preserve"> б сурет</w:t>
      </w:r>
      <w:r w:rsidR="00597665" w:rsidRPr="00597665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 xml:space="preserve">. Осы көрсетілген ішкі күштерді табу үшін 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>Теориялық механиканың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 xml:space="preserve"> статикалық 6 теңдеуі</w:t>
      </w:r>
      <w:r w:rsidR="00C74CAA">
        <w:rPr>
          <w:rFonts w:ascii="Times New Roman" w:hAnsi="Times New Roman" w:cs="Times New Roman"/>
          <w:sz w:val="28"/>
          <w:szCs w:val="28"/>
          <w:lang w:val="kk-KZ"/>
        </w:rPr>
        <w:t>нен тұратын теңдеулер жүйесін қолдануға болады.</w:t>
      </w:r>
      <w:r w:rsidR="0059766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CF00EA" w:rsidRDefault="00C74CAA" w:rsidP="004B43E1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Бірақ </w:t>
      </w:r>
      <w:r w:rsidR="005D540D" w:rsidRPr="001D7E8B">
        <w:rPr>
          <w:rFonts w:ascii="Times New Roman" w:hAnsi="Times New Roman" w:cs="Times New Roman"/>
          <w:sz w:val="28"/>
          <w:szCs w:val="28"/>
          <w:lang w:val="kk-KZ"/>
        </w:rPr>
        <w:t>ішкі  күштердің бір қимада бәрі бірдей пайда бола бермейді. Шынында да, егер бір қимада екі – үш, тіпті одан да көп ішкі күштер болса, басқа қимада бір-ақ күш болуы мүмкі.</w:t>
      </w:r>
      <w:r w:rsidR="00C111D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1609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D540D" w:rsidRPr="001D7E8B">
        <w:rPr>
          <w:rFonts w:ascii="Times New Roman" w:hAnsi="Times New Roman" w:cs="Times New Roman"/>
          <w:sz w:val="28"/>
          <w:szCs w:val="28"/>
          <w:lang w:val="kk-KZ"/>
        </w:rPr>
        <w:t>Осы ішкі күштердің</w:t>
      </w:r>
      <w:r w:rsidR="00D70B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D540D" w:rsidRPr="001D7E8B">
        <w:rPr>
          <w:rFonts w:ascii="Times New Roman" w:hAnsi="Times New Roman" w:cs="Times New Roman"/>
          <w:sz w:val="28"/>
          <w:szCs w:val="28"/>
          <w:lang w:val="kk-KZ"/>
        </w:rPr>
        <w:t>пайда болуына байланысты</w:t>
      </w:r>
      <w:r w:rsidR="00D70BC8">
        <w:rPr>
          <w:rFonts w:ascii="Times New Roman" w:hAnsi="Times New Roman" w:cs="Times New Roman"/>
          <w:sz w:val="28"/>
          <w:szCs w:val="28"/>
          <w:lang w:val="kk-KZ"/>
        </w:rPr>
        <w:t xml:space="preserve"> элемент қимасында </w:t>
      </w:r>
      <w:r w:rsidR="005D540D" w:rsidRPr="001D7E8B">
        <w:rPr>
          <w:rFonts w:ascii="Times New Roman" w:hAnsi="Times New Roman" w:cs="Times New Roman"/>
          <w:sz w:val="28"/>
          <w:szCs w:val="28"/>
          <w:lang w:val="kk-KZ"/>
        </w:rPr>
        <w:t>кернелген күймен деформация әрқилы бол</w:t>
      </w:r>
      <w:r w:rsidR="00D70BC8">
        <w:rPr>
          <w:rFonts w:ascii="Times New Roman" w:hAnsi="Times New Roman" w:cs="Times New Roman"/>
          <w:sz w:val="28"/>
          <w:szCs w:val="28"/>
          <w:lang w:val="kk-KZ"/>
        </w:rPr>
        <w:t xml:space="preserve">ады және олардың </w:t>
      </w:r>
      <w:r w:rsidR="001D7E8B" w:rsidRPr="001D7E8B">
        <w:rPr>
          <w:rFonts w:ascii="Times New Roman" w:hAnsi="Times New Roman" w:cs="Times New Roman"/>
          <w:sz w:val="28"/>
          <w:szCs w:val="28"/>
          <w:lang w:val="kk-KZ"/>
        </w:rPr>
        <w:t xml:space="preserve">есептеу </w:t>
      </w:r>
      <w:r w:rsidR="00D70BC8">
        <w:rPr>
          <w:rFonts w:ascii="Times New Roman" w:hAnsi="Times New Roman" w:cs="Times New Roman"/>
          <w:sz w:val="28"/>
          <w:szCs w:val="28"/>
          <w:lang w:val="kk-KZ"/>
        </w:rPr>
        <w:t>жо</w:t>
      </w:r>
      <w:r w:rsidR="001D7E8B" w:rsidRPr="001D7E8B">
        <w:rPr>
          <w:rFonts w:ascii="Times New Roman" w:hAnsi="Times New Roman" w:cs="Times New Roman"/>
          <w:sz w:val="28"/>
          <w:szCs w:val="28"/>
          <w:lang w:val="kk-KZ"/>
        </w:rPr>
        <w:t>лдары да әртүрлі.</w:t>
      </w:r>
      <w:r w:rsidR="00D70B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D7E8B" w:rsidRPr="001D7E8B">
        <w:rPr>
          <w:rFonts w:ascii="Times New Roman" w:hAnsi="Times New Roman" w:cs="Times New Roman"/>
          <w:sz w:val="28"/>
          <w:szCs w:val="28"/>
          <w:lang w:val="kk-KZ"/>
        </w:rPr>
        <w:t xml:space="preserve">Есептерді </w:t>
      </w:r>
      <w:r w:rsidR="00D70BC8">
        <w:rPr>
          <w:rFonts w:ascii="Times New Roman" w:hAnsi="Times New Roman" w:cs="Times New Roman"/>
          <w:sz w:val="28"/>
          <w:szCs w:val="28"/>
          <w:lang w:val="kk-KZ"/>
        </w:rPr>
        <w:t xml:space="preserve">жеңілдету </w:t>
      </w:r>
      <w:r w:rsidR="001D7E8B" w:rsidRPr="001D7E8B">
        <w:rPr>
          <w:rFonts w:ascii="Times New Roman" w:hAnsi="Times New Roman" w:cs="Times New Roman"/>
          <w:sz w:val="28"/>
          <w:szCs w:val="28"/>
          <w:lang w:val="kk-KZ"/>
        </w:rPr>
        <w:t xml:space="preserve"> үшін элементтердің қимасындағы ішкі күштердің санына және оларды анықтау жолдарына байланысты, есептер бірнеше топқа бөлінеді. Мысалы, </w:t>
      </w:r>
      <w:r w:rsidR="001D7E8B" w:rsidRPr="001D7E8B">
        <w:rPr>
          <w:rFonts w:ascii="Times New Roman" w:hAnsi="Times New Roman" w:cs="Times New Roman"/>
          <w:b/>
          <w:sz w:val="28"/>
          <w:szCs w:val="28"/>
          <w:lang w:val="kk-KZ"/>
        </w:rPr>
        <w:t>сыртқы күштердің әрекетінен элементтердің қим</w:t>
      </w:r>
      <w:r w:rsidR="00F322DD">
        <w:rPr>
          <w:rFonts w:ascii="Times New Roman" w:hAnsi="Times New Roman" w:cs="Times New Roman"/>
          <w:b/>
          <w:sz w:val="28"/>
          <w:szCs w:val="28"/>
          <w:lang w:val="kk-KZ"/>
        </w:rPr>
        <w:t>а</w:t>
      </w:r>
      <w:r w:rsidR="001D7E8B" w:rsidRPr="001D7E8B">
        <w:rPr>
          <w:rFonts w:ascii="Times New Roman" w:hAnsi="Times New Roman" w:cs="Times New Roman"/>
          <w:b/>
          <w:sz w:val="28"/>
          <w:szCs w:val="28"/>
          <w:lang w:val="kk-KZ"/>
        </w:rPr>
        <w:t xml:space="preserve">сында тек қана </w:t>
      </w:r>
      <w:r w:rsidR="001D7E8B" w:rsidRPr="001D7E8B">
        <w:rPr>
          <w:rFonts w:ascii="Times New Roman" w:hAnsi="Times New Roman" w:cs="Times New Roman"/>
          <w:b/>
          <w:sz w:val="28"/>
          <w:szCs w:val="28"/>
          <w:lang w:val="kk-KZ"/>
        </w:rPr>
        <w:lastRenderedPageBreak/>
        <w:t xml:space="preserve">бойлық күш </w:t>
      </w:r>
      <w:r w:rsidR="001D7E8B" w:rsidRPr="001D7E8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D7E8B" w:rsidRPr="00F322DD">
        <w:rPr>
          <w:rFonts w:ascii="Times New Roman" w:hAnsi="Times New Roman" w:cs="Times New Roman"/>
          <w:b/>
          <w:sz w:val="28"/>
          <w:szCs w:val="28"/>
          <w:lang w:val="kk-KZ"/>
        </w:rPr>
        <w:t>(N</w:t>
      </w:r>
      <w:r w:rsidR="001D7E8B" w:rsidRPr="001D7E8B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5D540D" w:rsidRPr="001D7E8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F00EA" w:rsidRPr="00CF00EA">
        <w:rPr>
          <w:rFonts w:ascii="Times New Roman" w:hAnsi="Times New Roman" w:cs="Times New Roman"/>
          <w:b/>
          <w:sz w:val="28"/>
          <w:szCs w:val="28"/>
          <w:lang w:val="kk-KZ"/>
        </w:rPr>
        <w:t>пайда бо</w:t>
      </w:r>
      <w:r w:rsidR="00A54B66">
        <w:rPr>
          <w:rFonts w:ascii="Times New Roman" w:hAnsi="Times New Roman" w:cs="Times New Roman"/>
          <w:b/>
          <w:sz w:val="28"/>
          <w:szCs w:val="28"/>
          <w:lang w:val="kk-KZ"/>
        </w:rPr>
        <w:t>л</w:t>
      </w:r>
      <w:r w:rsidR="00CF00EA" w:rsidRPr="00CF00EA">
        <w:rPr>
          <w:rFonts w:ascii="Times New Roman" w:hAnsi="Times New Roman" w:cs="Times New Roman"/>
          <w:b/>
          <w:sz w:val="28"/>
          <w:szCs w:val="28"/>
          <w:lang w:val="kk-KZ"/>
        </w:rPr>
        <w:t>атын</w:t>
      </w:r>
      <w:r w:rsidR="00CF00EA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CF00EA" w:rsidRPr="00CF00EA">
        <w:rPr>
          <w:rFonts w:ascii="Times New Roman" w:hAnsi="Times New Roman" w:cs="Times New Roman"/>
          <w:b/>
          <w:sz w:val="28"/>
          <w:szCs w:val="28"/>
          <w:lang w:val="kk-KZ"/>
        </w:rPr>
        <w:t>ж</w:t>
      </w:r>
      <w:r w:rsidR="00CF00EA">
        <w:rPr>
          <w:rFonts w:ascii="Times New Roman" w:hAnsi="Times New Roman" w:cs="Times New Roman"/>
          <w:b/>
          <w:sz w:val="28"/>
          <w:szCs w:val="28"/>
          <w:lang w:val="kk-KZ"/>
        </w:rPr>
        <w:t>ү</w:t>
      </w:r>
      <w:r w:rsidR="00CF00EA" w:rsidRPr="00CF00EA">
        <w:rPr>
          <w:rFonts w:ascii="Times New Roman" w:hAnsi="Times New Roman" w:cs="Times New Roman"/>
          <w:b/>
          <w:sz w:val="28"/>
          <w:szCs w:val="28"/>
          <w:lang w:val="kk-KZ"/>
        </w:rPr>
        <w:t>ктемен</w:t>
      </w:r>
      <w:r w:rsidR="00CF00EA">
        <w:rPr>
          <w:rFonts w:ascii="Times New Roman" w:hAnsi="Times New Roman" w:cs="Times New Roman"/>
          <w:b/>
          <w:sz w:val="28"/>
          <w:szCs w:val="28"/>
          <w:lang w:val="kk-KZ"/>
        </w:rPr>
        <w:t xml:space="preserve">ің түрін созылу немесе сығылу деп атайды. </w:t>
      </w:r>
    </w:p>
    <w:p w:rsidR="00CF00EA" w:rsidRDefault="00CF00EA" w:rsidP="00CF00EA">
      <w:pPr>
        <w:pStyle w:val="ae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  <w:r w:rsidRPr="00CF00EA">
        <w:rPr>
          <w:rFonts w:ascii="Times New Roman" w:hAnsi="Times New Roman" w:cs="Times New Roman"/>
          <w:color w:val="auto"/>
          <w:sz w:val="28"/>
          <w:szCs w:val="28"/>
          <w:lang w:val="kk-KZ"/>
        </w:rPr>
        <w:t>Сонымен қатар материалдар кедергісінің есептерінің қай тобын қарастырсақ та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, оларды шешу </w:t>
      </w:r>
      <w:r w:rsidR="00ED59BA">
        <w:rPr>
          <w:rFonts w:ascii="Times New Roman" w:hAnsi="Times New Roman" w:cs="Times New Roman"/>
          <w:color w:val="auto"/>
          <w:sz w:val="28"/>
          <w:szCs w:val="28"/>
          <w:lang w:val="kk-KZ"/>
        </w:rPr>
        <w:t>әдістемесі ортақ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.</w:t>
      </w:r>
      <w:r w:rsidR="00ED59BA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Мысалы, і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шкі күштерді табу үшін қималар тәсілі қолданады.</w:t>
      </w:r>
      <w:r w:rsidR="00ED59BA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Бұл </w:t>
      </w:r>
      <w:r w:rsidR="00ED59BA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әдістеме мынадай 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төрт кезеңнен тұрады: </w:t>
      </w:r>
    </w:p>
    <w:p w:rsidR="00CF00EA" w:rsidRDefault="00CF00EA" w:rsidP="00CF00EA">
      <w:pPr>
        <w:pStyle w:val="ae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1.</w:t>
      </w:r>
      <w:r w:rsidR="00ED59BA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Ішкі күштер</w:t>
      </w:r>
      <w:r w:rsidR="00ED59BA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ді анықтауға қажет 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нүкте арқылы қима жүргіз</w:t>
      </w:r>
      <w:r w:rsidR="008A66C3">
        <w:rPr>
          <w:rFonts w:ascii="Times New Roman" w:hAnsi="Times New Roman" w:cs="Times New Roman"/>
          <w:color w:val="auto"/>
          <w:sz w:val="28"/>
          <w:szCs w:val="28"/>
          <w:lang w:val="kk-KZ"/>
        </w:rPr>
        <w:t>іледі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.</w:t>
      </w:r>
    </w:p>
    <w:p w:rsidR="004B43E1" w:rsidRDefault="00CF00EA" w:rsidP="00CF00EA">
      <w:pPr>
        <w:pStyle w:val="ae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2. </w:t>
      </w:r>
      <w:r w:rsidR="008A66C3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Берілген конструкциялық элементті ойша екіге </w:t>
      </w:r>
      <w:r w:rsidR="004B43E1">
        <w:rPr>
          <w:rFonts w:ascii="Times New Roman" w:hAnsi="Times New Roman" w:cs="Times New Roman"/>
          <w:color w:val="auto"/>
          <w:sz w:val="28"/>
          <w:szCs w:val="28"/>
          <w:lang w:val="kk-KZ"/>
        </w:rPr>
        <w:t>бөлі</w:t>
      </w:r>
      <w:r w:rsidR="008A66C3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п, </w:t>
      </w:r>
      <w:r w:rsidR="004B43E1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кез келген</w:t>
      </w:r>
      <w:r w:rsidR="008A66C3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бөлігін </w:t>
      </w:r>
      <w:r w:rsidR="004B43E1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алып таста</w:t>
      </w:r>
      <w:r w:rsidR="008A66C3">
        <w:rPr>
          <w:rFonts w:ascii="Times New Roman" w:hAnsi="Times New Roman" w:cs="Times New Roman"/>
          <w:color w:val="auto"/>
          <w:sz w:val="28"/>
          <w:szCs w:val="28"/>
          <w:lang w:val="kk-KZ"/>
        </w:rPr>
        <w:t>п, қалған бөлігін есепке ал</w:t>
      </w:r>
      <w:r w:rsidR="00D70BC8">
        <w:rPr>
          <w:rFonts w:ascii="Times New Roman" w:hAnsi="Times New Roman" w:cs="Times New Roman"/>
          <w:color w:val="auto"/>
          <w:sz w:val="28"/>
          <w:szCs w:val="28"/>
          <w:lang w:val="kk-KZ"/>
        </w:rPr>
        <w:t>ынады</w:t>
      </w:r>
      <w:r w:rsidR="008A66C3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. </w:t>
      </w:r>
      <w:r w:rsidR="004B43E1">
        <w:rPr>
          <w:rFonts w:ascii="Times New Roman" w:hAnsi="Times New Roman" w:cs="Times New Roman"/>
          <w:color w:val="auto"/>
          <w:sz w:val="28"/>
          <w:szCs w:val="28"/>
          <w:lang w:val="kk-KZ"/>
        </w:rPr>
        <w:t>Қай бөлікті алып тастау есептің шешу жолының жеңіл</w:t>
      </w:r>
      <w:r w:rsidR="008A66C3">
        <w:rPr>
          <w:rFonts w:ascii="Times New Roman" w:hAnsi="Times New Roman" w:cs="Times New Roman"/>
          <w:color w:val="auto"/>
          <w:sz w:val="28"/>
          <w:szCs w:val="28"/>
          <w:lang w:val="kk-KZ"/>
        </w:rPr>
        <w:t>д</w:t>
      </w:r>
      <w:r w:rsidR="004B43E1">
        <w:rPr>
          <w:rFonts w:ascii="Times New Roman" w:hAnsi="Times New Roman" w:cs="Times New Roman"/>
          <w:color w:val="auto"/>
          <w:sz w:val="28"/>
          <w:szCs w:val="28"/>
          <w:lang w:val="kk-KZ"/>
        </w:rPr>
        <w:t>ігіне байланысты.</w:t>
      </w:r>
    </w:p>
    <w:p w:rsidR="000E324B" w:rsidRDefault="004B43E1" w:rsidP="004B43E1">
      <w:pPr>
        <w:pStyle w:val="ae"/>
        <w:spacing w:after="0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3.Алып тасталған бөліктің, қалған бөлікке әсерін, ішкі күштер арқылы өрнектейміз </w:t>
      </w:r>
      <w:r w:rsidRPr="001D7E8B">
        <w:rPr>
          <w:rFonts w:ascii="Times New Roman" w:hAnsi="Times New Roman" w:cs="Times New Roman"/>
          <w:color w:val="auto"/>
          <w:sz w:val="28"/>
          <w:szCs w:val="28"/>
          <w:lang w:val="kk-KZ"/>
        </w:rPr>
        <w:t>(N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, </w:t>
      </w:r>
      <w:r w:rsidRPr="00597665">
        <w:rPr>
          <w:rFonts w:ascii="Times New Roman" w:hAnsi="Times New Roman" w:cs="Times New Roman"/>
          <w:sz w:val="28"/>
          <w:szCs w:val="28"/>
          <w:lang w:val="kk-KZ"/>
        </w:rPr>
        <w:t>Q</w:t>
      </w:r>
      <w:r>
        <w:rPr>
          <w:rFonts w:ascii="Times New Roman" w:hAnsi="Times New Roman" w:cs="Times New Roman"/>
          <w:sz w:val="28"/>
          <w:szCs w:val="28"/>
          <w:lang w:val="kk-KZ"/>
        </w:rPr>
        <w:t>, ...</w:t>
      </w:r>
      <w:r w:rsidRPr="001D7E8B">
        <w:rPr>
          <w:rFonts w:ascii="Times New Roman" w:hAnsi="Times New Roman" w:cs="Times New Roman"/>
          <w:color w:val="auto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color w:val="auto"/>
          <w:sz w:val="28"/>
          <w:szCs w:val="28"/>
          <w:lang w:val="kk-KZ"/>
        </w:rPr>
        <w:t>.</w:t>
      </w:r>
      <w:r w:rsidR="008F1220">
        <w:rPr>
          <w:rFonts w:ascii="Times New Roman" w:hAnsi="Times New Roman" w:cs="Times New Roman"/>
          <w:color w:val="auto"/>
          <w:sz w:val="28"/>
          <w:szCs w:val="28"/>
          <w:lang w:val="kk-KZ"/>
        </w:rPr>
        <w:t xml:space="preserve">     </w:t>
      </w:r>
    </w:p>
    <w:p w:rsidR="00017E50" w:rsidRPr="003F510E" w:rsidRDefault="004B43E1" w:rsidP="004B43E1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lang w:val="kk-KZ"/>
        </w:rPr>
        <w:tab/>
        <w:t>4</w:t>
      </w:r>
      <w:r w:rsidRPr="004B43E1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="008A66C3">
        <w:rPr>
          <w:rFonts w:ascii="Times New Roman" w:hAnsi="Times New Roman" w:cs="Times New Roman"/>
          <w:sz w:val="28"/>
          <w:szCs w:val="28"/>
          <w:lang w:val="kk-KZ"/>
        </w:rPr>
        <w:t>Т</w:t>
      </w:r>
      <w:r w:rsidRPr="004B43E1">
        <w:rPr>
          <w:rFonts w:ascii="Times New Roman" w:hAnsi="Times New Roman" w:cs="Times New Roman"/>
          <w:sz w:val="28"/>
          <w:szCs w:val="28"/>
          <w:lang w:val="kk-KZ"/>
        </w:rPr>
        <w:t>еңдіктер жүйесі</w:t>
      </w:r>
      <w:r w:rsidR="008A66C3">
        <w:rPr>
          <w:rFonts w:ascii="Times New Roman" w:hAnsi="Times New Roman" w:cs="Times New Roman"/>
          <w:sz w:val="28"/>
          <w:szCs w:val="28"/>
          <w:lang w:val="kk-KZ"/>
        </w:rPr>
        <w:t>н</w:t>
      </w:r>
      <w:r w:rsidRPr="004B43E1">
        <w:rPr>
          <w:rFonts w:ascii="Times New Roman" w:hAnsi="Times New Roman" w:cs="Times New Roman"/>
          <w:sz w:val="28"/>
          <w:szCs w:val="28"/>
          <w:lang w:val="kk-KZ"/>
        </w:rPr>
        <w:t xml:space="preserve">  құрамыз</w:t>
      </w:r>
      <w:r w:rsidR="008A66C3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kk-KZ"/>
        </w:rPr>
        <w:t>теңдеулер арқылы ішкі күштерді</w:t>
      </w:r>
      <w:r w:rsidR="008A66C3">
        <w:rPr>
          <w:rFonts w:ascii="Times New Roman" w:hAnsi="Times New Roman" w:cs="Times New Roman"/>
          <w:sz w:val="28"/>
          <w:szCs w:val="28"/>
          <w:lang w:val="kk-KZ"/>
        </w:rPr>
        <w:t xml:space="preserve">ң мәнін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табамыз.</w:t>
      </w:r>
      <w:r w:rsidR="0062270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kk-KZ"/>
          </w:rPr>
          <m:t>(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X=0;</m:t>
            </m:r>
          </m:e>
        </m:nary>
        <m:r>
          <w:rPr>
            <w:rFonts w:ascii="Cambria Math" w:hAnsi="Cambria Math" w:cs="Times New Roman"/>
            <w:sz w:val="28"/>
            <w:szCs w:val="28"/>
            <w:lang w:val="kk-KZ"/>
          </w:rPr>
          <m:t xml:space="preserve">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Y=0</m:t>
            </m:r>
          </m:e>
        </m:nary>
        <m:r>
          <w:rPr>
            <w:rFonts w:ascii="Cambria Math" w:hAnsi="Cambria Math" w:cs="Times New Roman"/>
            <w:sz w:val="28"/>
            <w:szCs w:val="28"/>
            <w:lang w:val="kk-KZ"/>
          </w:rPr>
          <m:t xml:space="preserve">;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Z=0</m:t>
            </m:r>
          </m:e>
        </m:nary>
        <m:r>
          <w:rPr>
            <w:rFonts w:ascii="Cambria Math" w:hAnsi="Cambria Math" w:cs="Times New Roman"/>
            <w:sz w:val="28"/>
            <w:szCs w:val="28"/>
            <w:lang w:val="kk-KZ"/>
          </w:rPr>
          <m:t xml:space="preserve">;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M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kk-KZ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kk-KZ"/>
                  </w:rPr>
                  <m:t>x</m:t>
                </m:r>
              </m:e>
            </m:d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kk-KZ"/>
              </w:rPr>
              <m:t>=</m:t>
            </m:r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0;</m:t>
            </m:r>
          </m:e>
        </m:nary>
        <m:r>
          <w:rPr>
            <w:rFonts w:ascii="Cambria Math" w:hAnsi="Cambria Math" w:cs="Times New Roman"/>
            <w:sz w:val="28"/>
            <w:szCs w:val="28"/>
            <w:lang w:val="kk-KZ"/>
          </w:rPr>
          <m:t xml:space="preserve">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M</m:t>
            </m:r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kk-KZ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kk-KZ"/>
                  </w:rPr>
                  <m:t>y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=0</m:t>
            </m:r>
          </m:e>
        </m:nary>
        <m:r>
          <w:rPr>
            <w:rFonts w:ascii="Cambria Math" w:hAnsi="Cambria Math" w:cs="Times New Roman"/>
            <w:sz w:val="28"/>
            <w:szCs w:val="28"/>
            <w:lang w:val="kk-KZ"/>
          </w:rPr>
          <m:t xml:space="preserve">; </m:t>
        </m:r>
      </m:oMath>
    </w:p>
    <w:p w:rsidR="004B43E1" w:rsidRPr="00017E50" w:rsidRDefault="00017E50" w:rsidP="004B43E1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m:oMath>
        <m:r>
          <w:rPr>
            <w:rFonts w:ascii="Cambria Math" w:hAnsi="Cambria Math" w:cs="Times New Roman"/>
            <w:sz w:val="28"/>
            <w:szCs w:val="28"/>
            <w:lang w:val="kk-KZ"/>
          </w:rPr>
          <m:t xml:space="preserve">   </m:t>
        </m:r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M(z)=0</m:t>
            </m:r>
          </m:e>
        </m:nary>
      </m:oMath>
      <w:r w:rsidR="00622704" w:rsidRPr="00017E50">
        <w:rPr>
          <w:rFonts w:ascii="Times New Roman" w:hAnsi="Times New Roman" w:cs="Times New Roman"/>
          <w:sz w:val="28"/>
          <w:szCs w:val="28"/>
          <w:lang w:val="kk-KZ"/>
        </w:rPr>
        <w:t>)</w:t>
      </w:r>
    </w:p>
    <w:p w:rsidR="00017E50" w:rsidRDefault="004B43E1" w:rsidP="00E9062F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17E50" w:rsidRPr="003F510E"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                             </w:t>
      </w:r>
      <w:r w:rsidRPr="004B43E1">
        <w:rPr>
          <w:rFonts w:ascii="Times New Roman" w:hAnsi="Times New Roman" w:cs="Times New Roman"/>
          <w:b/>
          <w:sz w:val="28"/>
          <w:szCs w:val="28"/>
          <w:lang w:val="kk-KZ"/>
        </w:rPr>
        <w:t>1.</w:t>
      </w:r>
      <w:r w:rsidR="00017E50">
        <w:rPr>
          <w:rFonts w:ascii="Times New Roman" w:hAnsi="Times New Roman" w:cs="Times New Roman"/>
          <w:b/>
          <w:sz w:val="28"/>
          <w:szCs w:val="28"/>
          <w:lang w:val="kk-KZ"/>
        </w:rPr>
        <w:t xml:space="preserve">3 Кернеулеp     </w:t>
      </w:r>
    </w:p>
    <w:p w:rsidR="00017E50" w:rsidRDefault="00017E50" w:rsidP="00017E50">
      <w:pPr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017E50" w:rsidRDefault="00017E50" w:rsidP="00017E50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017E50">
        <w:rPr>
          <w:rFonts w:ascii="Times New Roman" w:hAnsi="Times New Roman" w:cs="Times New Roman"/>
          <w:sz w:val="28"/>
          <w:szCs w:val="28"/>
          <w:lang w:val="kk-KZ"/>
        </w:rPr>
        <w:t>І</w:t>
      </w:r>
      <w:r>
        <w:rPr>
          <w:rFonts w:ascii="Times New Roman" w:hAnsi="Times New Roman" w:cs="Times New Roman"/>
          <w:sz w:val="28"/>
          <w:szCs w:val="28"/>
          <w:lang w:val="kk-KZ"/>
        </w:rPr>
        <w:t>шк</w:t>
      </w:r>
      <w:r w:rsidRPr="00017E50">
        <w:rPr>
          <w:rFonts w:ascii="Times New Roman" w:hAnsi="Times New Roman" w:cs="Times New Roman"/>
          <w:sz w:val="28"/>
          <w:szCs w:val="28"/>
          <w:lang w:val="kk-KZ"/>
        </w:rPr>
        <w:t>і</w:t>
      </w:r>
      <w:r w:rsidR="00F322DD" w:rsidRPr="008F1220">
        <w:rPr>
          <w:rFonts w:ascii="Times New Roman" w:hAnsi="Times New Roman" w:cs="Times New Roman"/>
          <w:sz w:val="28"/>
          <w:szCs w:val="28"/>
          <w:lang w:val="kk-KZ"/>
        </w:rPr>
        <w:t xml:space="preserve"> күштерді</w:t>
      </w:r>
      <w:r w:rsidR="001F0732">
        <w:rPr>
          <w:rFonts w:ascii="Times New Roman" w:hAnsi="Times New Roman" w:cs="Times New Roman"/>
          <w:sz w:val="28"/>
          <w:szCs w:val="28"/>
          <w:lang w:val="kk-KZ"/>
        </w:rPr>
        <w:t>ң</w:t>
      </w:r>
      <w:r w:rsidR="00F322DD" w:rsidRPr="008F1220">
        <w:rPr>
          <w:rFonts w:ascii="Times New Roman" w:hAnsi="Times New Roman" w:cs="Times New Roman"/>
          <w:sz w:val="28"/>
          <w:szCs w:val="28"/>
          <w:lang w:val="kk-KZ"/>
        </w:rPr>
        <w:t xml:space="preserve"> қима бетінде</w:t>
      </w:r>
      <w:r w:rsidR="00D70BC8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1F0732">
        <w:rPr>
          <w:rFonts w:ascii="Times New Roman" w:hAnsi="Times New Roman" w:cs="Times New Roman"/>
          <w:sz w:val="28"/>
          <w:szCs w:val="28"/>
          <w:lang w:val="kk-KZ"/>
        </w:rPr>
        <w:t xml:space="preserve">таралу заңын </w:t>
      </w:r>
      <w:r w:rsidR="00F322DD" w:rsidRPr="008F1220">
        <w:rPr>
          <w:rFonts w:ascii="Times New Roman" w:hAnsi="Times New Roman" w:cs="Times New Roman"/>
          <w:sz w:val="28"/>
          <w:szCs w:val="28"/>
          <w:lang w:val="kk-KZ"/>
        </w:rPr>
        <w:t>сан</w:t>
      </w:r>
      <w:r w:rsidR="00D70BC8" w:rsidRPr="00316096">
        <w:rPr>
          <w:rFonts w:ascii="Times New Roman" w:hAnsi="Times New Roman" w:cs="Times New Roman"/>
          <w:sz w:val="28"/>
          <w:szCs w:val="28"/>
          <w:lang w:val="kk-KZ"/>
        </w:rPr>
        <w:t>мен</w:t>
      </w:r>
      <w:r w:rsidR="001F0732">
        <w:rPr>
          <w:rFonts w:ascii="Times New Roman" w:hAnsi="Times New Roman" w:cs="Times New Roman"/>
          <w:sz w:val="28"/>
          <w:szCs w:val="28"/>
          <w:lang w:val="kk-KZ"/>
        </w:rPr>
        <w:t xml:space="preserve"> өрнектеу үшін  </w:t>
      </w:r>
      <w:r w:rsidR="00F322DD" w:rsidRPr="008F1220">
        <w:rPr>
          <w:rFonts w:ascii="Times New Roman" w:hAnsi="Times New Roman" w:cs="Times New Roman"/>
          <w:sz w:val="28"/>
          <w:szCs w:val="28"/>
          <w:lang w:val="kk-KZ"/>
        </w:rPr>
        <w:t xml:space="preserve">  «кернеу» (орысша напряжение) деген ұғым </w:t>
      </w:r>
      <w:r w:rsidR="00F322DD" w:rsidRPr="00316096">
        <w:rPr>
          <w:rFonts w:ascii="Times New Roman" w:hAnsi="Times New Roman" w:cs="Times New Roman"/>
          <w:sz w:val="28"/>
          <w:szCs w:val="28"/>
          <w:lang w:val="kk-KZ"/>
        </w:rPr>
        <w:t>енгізі</w:t>
      </w:r>
      <w:r w:rsidR="00D70BC8" w:rsidRPr="00316096">
        <w:rPr>
          <w:rFonts w:ascii="Times New Roman" w:hAnsi="Times New Roman" w:cs="Times New Roman"/>
          <w:sz w:val="28"/>
          <w:szCs w:val="28"/>
          <w:lang w:val="kk-KZ"/>
        </w:rPr>
        <w:t>леді;</w:t>
      </w:r>
      <w:r w:rsidR="001F0732">
        <w:rPr>
          <w:rFonts w:ascii="Times New Roman" w:hAnsi="Times New Roman" w:cs="Times New Roman"/>
          <w:sz w:val="28"/>
          <w:szCs w:val="28"/>
          <w:lang w:val="kk-KZ"/>
        </w:rPr>
        <w:t xml:space="preserve"> бұдан былай ішкі күштердің өлшемін к</w:t>
      </w:r>
      <w:r w:rsidR="00A25343">
        <w:rPr>
          <w:rFonts w:ascii="Times New Roman" w:hAnsi="Times New Roman" w:cs="Times New Roman"/>
          <w:sz w:val="28"/>
          <w:szCs w:val="28"/>
          <w:lang w:val="kk-KZ"/>
        </w:rPr>
        <w:t>е</w:t>
      </w:r>
      <w:r w:rsidR="001F0732">
        <w:rPr>
          <w:rFonts w:ascii="Times New Roman" w:hAnsi="Times New Roman" w:cs="Times New Roman"/>
          <w:sz w:val="28"/>
          <w:szCs w:val="28"/>
          <w:lang w:val="kk-KZ"/>
        </w:rPr>
        <w:t>рнеу деп атаймыз.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 xml:space="preserve"> Мысалы д</w:t>
      </w:r>
      <w:r w:rsidR="00F322DD" w:rsidRPr="008F1220">
        <w:rPr>
          <w:rFonts w:ascii="Times New Roman" w:hAnsi="Times New Roman" w:cs="Times New Roman"/>
          <w:sz w:val="28"/>
          <w:szCs w:val="28"/>
          <w:lang w:val="kk-KZ"/>
        </w:rPr>
        <w:t>ененің А қимасы берілсін (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="00F322DD" w:rsidRPr="008F1220">
        <w:rPr>
          <w:rFonts w:ascii="Times New Roman" w:hAnsi="Times New Roman" w:cs="Times New Roman"/>
          <w:sz w:val="28"/>
          <w:szCs w:val="28"/>
          <w:lang w:val="kk-KZ"/>
        </w:rPr>
        <w:t>урет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D4644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A65E43">
        <w:rPr>
          <w:rFonts w:ascii="Times New Roman" w:hAnsi="Times New Roman" w:cs="Times New Roman"/>
          <w:sz w:val="28"/>
          <w:szCs w:val="28"/>
          <w:lang w:val="kk-KZ"/>
        </w:rPr>
        <w:t>0</w:t>
      </w:r>
      <w:r w:rsidR="00F322DD" w:rsidRPr="008F1220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8F1220" w:rsidRPr="008F1220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Енді</w:t>
      </w:r>
      <w:r w:rsidR="008F1220" w:rsidRPr="008F1220">
        <w:rPr>
          <w:rFonts w:ascii="Times New Roman" w:hAnsi="Times New Roman" w:cs="Times New Roman"/>
          <w:sz w:val="28"/>
          <w:szCs w:val="28"/>
          <w:lang w:val="kk-KZ"/>
        </w:rPr>
        <w:t xml:space="preserve"> қимадағы К нүктесінің жанынан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>∆</m:t>
        </m:r>
      </m:oMath>
      <w:r w:rsidR="003B26D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F1220" w:rsidRPr="008F1220">
        <w:rPr>
          <w:rFonts w:ascii="Times New Roman" w:hAnsi="Times New Roman" w:cs="Times New Roman"/>
          <w:sz w:val="28"/>
          <w:szCs w:val="28"/>
          <w:lang w:val="kk-KZ"/>
        </w:rPr>
        <w:t>А элемент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8F1220" w:rsidRPr="008F1220">
        <w:rPr>
          <w:rFonts w:ascii="Times New Roman" w:hAnsi="Times New Roman" w:cs="Times New Roman"/>
          <w:sz w:val="28"/>
          <w:szCs w:val="28"/>
          <w:lang w:val="kk-KZ"/>
        </w:rPr>
        <w:t>р ауданын бөліп алайық.</w:t>
      </w:r>
      <w:r w:rsidR="003B26D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8F1220" w:rsidRDefault="008F1220" w:rsidP="00017E50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F1220">
        <w:rPr>
          <w:rFonts w:ascii="Times New Roman" w:hAnsi="Times New Roman" w:cs="Times New Roman"/>
          <w:sz w:val="28"/>
          <w:szCs w:val="28"/>
          <w:lang w:val="kk-KZ"/>
        </w:rPr>
        <w:t>Бұл ауданға әрекет етіп тұрған күшт</w:t>
      </w:r>
      <w:r w:rsidR="003B26D7">
        <w:rPr>
          <w:rFonts w:ascii="Times New Roman" w:hAnsi="Times New Roman" w:cs="Times New Roman"/>
          <w:sz w:val="28"/>
          <w:szCs w:val="28"/>
          <w:lang w:val="kk-KZ"/>
        </w:rPr>
        <w:t>і</w:t>
      </w:r>
      <w:r w:rsidRPr="008F122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 xml:space="preserve">∆ </m:t>
        </m:r>
      </m:oMath>
      <w:r w:rsidRPr="008F1220">
        <w:rPr>
          <w:rFonts w:ascii="Times New Roman" w:hAnsi="Times New Roman" w:cs="Times New Roman"/>
          <w:sz w:val="28"/>
          <w:szCs w:val="28"/>
          <w:lang w:val="kk-KZ"/>
        </w:rPr>
        <w:t>R</w:t>
      </w:r>
      <w:r w:rsidR="00F322DD" w:rsidRPr="008F122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B26D7">
        <w:rPr>
          <w:rFonts w:ascii="Times New Roman" w:hAnsi="Times New Roman" w:cs="Times New Roman"/>
          <w:sz w:val="28"/>
          <w:szCs w:val="28"/>
          <w:lang w:val="kk-KZ"/>
        </w:rPr>
        <w:t>деп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белгілейік.Сонда</w:t>
      </w:r>
      <w:r w:rsidR="001F0732">
        <w:rPr>
          <w:rFonts w:ascii="Times New Roman" w:hAnsi="Times New Roman" w:cs="Times New Roman"/>
          <w:sz w:val="28"/>
          <w:szCs w:val="28"/>
          <w:lang w:val="kk-KZ"/>
        </w:rPr>
        <w:t>ғы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күштің ауданға қатынасы 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 xml:space="preserve">қимадағы орта </w:t>
      </w:r>
      <w:r w:rsidRPr="008F1220">
        <w:rPr>
          <w:rFonts w:ascii="Times New Roman" w:hAnsi="Times New Roman" w:cs="Times New Roman"/>
          <w:sz w:val="28"/>
          <w:szCs w:val="28"/>
          <w:lang w:val="kk-KZ"/>
        </w:rPr>
        <w:t>кернеу</w:t>
      </w:r>
      <w:r w:rsidR="003B26D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B26D7" w:rsidRPr="003B26D7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3B26D7" w:rsidRPr="00D107D7">
        <w:rPr>
          <w:rFonts w:ascii="Times New Roman" w:hAnsi="Times New Roman" w:cs="Times New Roman"/>
          <w:sz w:val="28"/>
          <w:szCs w:val="28"/>
          <w:lang w:val="kk-KZ"/>
        </w:rPr>
        <w:t>σ</w:t>
      </w:r>
      <w:r w:rsidR="003B26D7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деп аталады.                                            </w:t>
      </w:r>
    </w:p>
    <w:p w:rsidR="003B26D7" w:rsidRPr="00B35E84" w:rsidRDefault="008F1220" w:rsidP="000A36CF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</w:t>
      </w:r>
      <w:r w:rsidR="000A36CF" w:rsidRPr="00D45B46">
        <w:rPr>
          <w:rFonts w:ascii="Times New Roman" w:hAnsi="Times New Roman" w:cs="Times New Roman"/>
          <w:sz w:val="28"/>
          <w:szCs w:val="28"/>
          <w:lang w:val="kk-KZ"/>
        </w:rPr>
        <w:t>P</w:t>
      </w:r>
      <w:r w:rsidR="000A36CF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>орт</w:t>
      </w:r>
      <w:r w:rsidR="000A36C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A36CF" w:rsidRPr="00D45B46">
        <w:rPr>
          <w:rFonts w:ascii="Times New Roman" w:hAnsi="Times New Roman" w:cs="Times New Roman"/>
          <w:b/>
          <w:sz w:val="36"/>
          <w:szCs w:val="36"/>
          <w:lang w:val="kk-KZ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∆R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∆A</m:t>
            </m:r>
          </m:den>
        </m:f>
      </m:oMath>
      <w:r w:rsidR="00B35E84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 ,</w:t>
      </w:r>
    </w:p>
    <w:p w:rsidR="003B26D7" w:rsidRDefault="003B26D7" w:rsidP="001D7E8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B26D7" w:rsidRDefault="003B26D7" w:rsidP="001D7E8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B26D7" w:rsidRDefault="00F53759" w:rsidP="001D7E8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339340"/>
            <wp:effectExtent l="19050" t="0" r="3175" b="0"/>
            <wp:docPr id="10" name="Рисунок 9" descr="USd-vXk95j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d-vXk95jQ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3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0A28" w:rsidRDefault="00D10A28" w:rsidP="003B26D7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D10A28" w:rsidRDefault="00D10A28" w:rsidP="003B26D7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B22739" w:rsidRDefault="00176A81" w:rsidP="00176A81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</w:t>
      </w:r>
      <w:r w:rsidR="008F1220">
        <w:rPr>
          <w:rFonts w:ascii="Times New Roman" w:hAnsi="Times New Roman" w:cs="Times New Roman"/>
          <w:sz w:val="28"/>
          <w:szCs w:val="28"/>
          <w:lang w:val="kk-KZ"/>
        </w:rPr>
        <w:t>Енді ауданды кішірейт</w:t>
      </w:r>
      <w:r w:rsidR="00316096">
        <w:rPr>
          <w:rFonts w:ascii="Times New Roman" w:hAnsi="Times New Roman" w:cs="Times New Roman"/>
          <w:sz w:val="28"/>
          <w:szCs w:val="28"/>
          <w:lang w:val="kk-KZ"/>
        </w:rPr>
        <w:t>іп</w:t>
      </w:r>
      <w:r w:rsidR="008F1220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8F1220" w:rsidRPr="008F1220">
        <w:rPr>
          <w:rFonts w:ascii="Times New Roman" w:hAnsi="Times New Roman" w:cs="Times New Roman"/>
          <w:b/>
          <w:sz w:val="28"/>
          <w:szCs w:val="28"/>
          <w:lang w:val="kk-KZ"/>
        </w:rPr>
        <w:t xml:space="preserve">К </w:t>
      </w:r>
      <w:r w:rsidR="008F1220">
        <w:rPr>
          <w:rFonts w:ascii="Times New Roman" w:hAnsi="Times New Roman" w:cs="Times New Roman"/>
          <w:sz w:val="28"/>
          <w:szCs w:val="28"/>
          <w:lang w:val="kk-KZ"/>
        </w:rPr>
        <w:t>нүктесіне жақындатайық.</w:t>
      </w:r>
      <w:r w:rsidR="004138B8">
        <w:rPr>
          <w:rFonts w:ascii="Times New Roman" w:hAnsi="Times New Roman" w:cs="Times New Roman"/>
          <w:sz w:val="28"/>
          <w:szCs w:val="28"/>
          <w:lang w:val="kk-KZ"/>
        </w:rPr>
        <w:t xml:space="preserve"> Аудан кіш</w:t>
      </w:r>
      <w:r w:rsidR="003B26D7">
        <w:rPr>
          <w:rFonts w:ascii="Times New Roman" w:hAnsi="Times New Roman" w:cs="Times New Roman"/>
          <w:sz w:val="28"/>
          <w:szCs w:val="28"/>
          <w:lang w:val="kk-KZ"/>
        </w:rPr>
        <w:t xml:space="preserve">ірейіп нөльге жақындағанда бұл </w:t>
      </w:r>
      <w:r w:rsidR="004138B8">
        <w:rPr>
          <w:rFonts w:ascii="Times New Roman" w:hAnsi="Times New Roman" w:cs="Times New Roman"/>
          <w:sz w:val="28"/>
          <w:szCs w:val="28"/>
          <w:lang w:val="kk-KZ"/>
        </w:rPr>
        <w:t>қатынас</w:t>
      </w:r>
      <w:r w:rsidR="003B26D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138B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138B8" w:rsidRPr="00873EAC">
        <w:rPr>
          <w:rFonts w:ascii="Times New Roman" w:hAnsi="Times New Roman" w:cs="Times New Roman"/>
          <w:b/>
          <w:sz w:val="28"/>
          <w:szCs w:val="28"/>
          <w:lang w:val="kk-KZ"/>
        </w:rPr>
        <w:t>қиманың  толық кернеуін</w:t>
      </w:r>
      <w:r w:rsidR="004138B8">
        <w:rPr>
          <w:rFonts w:ascii="Times New Roman" w:hAnsi="Times New Roman" w:cs="Times New Roman"/>
          <w:sz w:val="28"/>
          <w:szCs w:val="28"/>
          <w:lang w:val="kk-KZ"/>
        </w:rPr>
        <w:t xml:space="preserve"> сипаттайды.</w:t>
      </w:r>
    </w:p>
    <w:p w:rsidR="003B26D7" w:rsidRPr="00B35E84" w:rsidRDefault="00B35E84" w:rsidP="004138B8">
      <w:pPr>
        <w:jc w:val="center"/>
        <w:rPr>
          <w:rFonts w:ascii="Times New Roman" w:hAnsi="Times New Roman" w:cs="Times New Roman"/>
          <w:sz w:val="28"/>
          <w:szCs w:val="28"/>
          <w:vertAlign w:val="subscript"/>
          <w:lang w:val="kk-KZ"/>
        </w:rPr>
      </w:pP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Lim  </w:t>
      </w:r>
      <w:r w:rsidRPr="00D45B46">
        <w:rPr>
          <w:rFonts w:ascii="Times New Roman" w:hAnsi="Times New Roman" w:cs="Times New Roman"/>
          <w:sz w:val="28"/>
          <w:szCs w:val="28"/>
          <w:lang w:val="en-US"/>
        </w:rPr>
        <w:t>=</w:t>
      </w:r>
      <w:proofErr w:type="gramEnd"/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∆</m:t>
            </m:r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∆</m:t>
            </m:r>
            <m:r>
              <w:rPr>
                <w:rFonts w:ascii="Cambria Math" w:hAnsi="Cambria Math" w:cs="Times New Roman"/>
                <w:sz w:val="28"/>
                <w:szCs w:val="28"/>
              </w:rPr>
              <m:t>A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 xml:space="preserve"> = P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>тол.</w:t>
      </w:r>
    </w:p>
    <w:p w:rsidR="003B26D7" w:rsidRPr="00B35E84" w:rsidRDefault="00B35E84" w:rsidP="004138B8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→0</m:t>
        </m:r>
      </m:oMath>
    </w:p>
    <w:p w:rsidR="004138B8" w:rsidRDefault="004138B8" w:rsidP="00A91F71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 xml:space="preserve">Толық кернеуді үш құраушыға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жіктеуге болады. Оның біреуі қимаға перпендикуляр бағытталады да тік </w:t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>керн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е</w:t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>у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8F1220">
        <w:rPr>
          <w:rFonts w:ascii="Times New Roman" w:hAnsi="Times New Roman" w:cs="Times New Roman"/>
          <w:sz w:val="28"/>
          <w:szCs w:val="28"/>
          <w:lang w:val="kk-KZ"/>
        </w:rPr>
        <w:t>(</w:t>
      </w:r>
      <w:r>
        <w:rPr>
          <w:rFonts w:ascii="Times New Roman" w:hAnsi="Times New Roman" w:cs="Times New Roman"/>
          <w:sz w:val="28"/>
          <w:szCs w:val="28"/>
          <w:lang w:val="kk-KZ"/>
        </w:rPr>
        <w:t>нормальное напряжение</w:t>
      </w:r>
      <w:r w:rsidRPr="008F1220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деп аталады</w:t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3B26D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Ол </w:t>
      </w:r>
      <w:r w:rsidR="003B26D7" w:rsidRPr="003B26D7">
        <w:rPr>
          <w:rFonts w:ascii="Times New Roman" w:hAnsi="Times New Roman" w:cs="Times New Roman"/>
          <w:b/>
          <w:sz w:val="28"/>
          <w:szCs w:val="28"/>
          <w:lang w:val="kk-KZ"/>
        </w:rPr>
        <w:t>(</w:t>
      </w:r>
      <w:r w:rsidR="003B26D7" w:rsidRPr="003B26D7">
        <w:rPr>
          <w:rFonts w:ascii="Times New Roman" w:hAnsi="Times New Roman" w:cs="Times New Roman"/>
          <w:b/>
          <w:sz w:val="40"/>
          <w:szCs w:val="40"/>
          <w:lang w:val="kk-KZ"/>
        </w:rPr>
        <w:t>σ</w:t>
      </w:r>
      <w:r w:rsidR="003B26D7" w:rsidRPr="003B26D7">
        <w:rPr>
          <w:rFonts w:ascii="Times New Roman" w:hAnsi="Times New Roman" w:cs="Times New Roman"/>
          <w:b/>
          <w:sz w:val="28"/>
          <w:szCs w:val="28"/>
          <w:lang w:val="kk-KZ"/>
        </w:rPr>
        <w:t>)</w:t>
      </w:r>
      <w:r w:rsidR="003B26D7">
        <w:rPr>
          <w:rFonts w:ascii="Times New Roman" w:hAnsi="Times New Roman" w:cs="Times New Roman"/>
          <w:b/>
          <w:sz w:val="28"/>
          <w:szCs w:val="28"/>
          <w:lang w:val="kk-KZ"/>
        </w:rPr>
        <w:t xml:space="preserve"> – </w:t>
      </w:r>
      <w:r w:rsidR="003B26D7" w:rsidRPr="003B26D7">
        <w:rPr>
          <w:rFonts w:ascii="Times New Roman" w:hAnsi="Times New Roman" w:cs="Times New Roman"/>
          <w:sz w:val="28"/>
          <w:szCs w:val="28"/>
          <w:lang w:val="kk-KZ"/>
        </w:rPr>
        <w:t xml:space="preserve">әрпімен </w:t>
      </w:r>
      <w:r w:rsidR="003B26D7">
        <w:rPr>
          <w:rFonts w:ascii="Times New Roman" w:hAnsi="Times New Roman" w:cs="Times New Roman"/>
          <w:sz w:val="28"/>
          <w:szCs w:val="28"/>
          <w:lang w:val="kk-KZ"/>
        </w:rPr>
        <w:t xml:space="preserve">белгіленеді, ал қалған екуі </w:t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 xml:space="preserve">сол қиманың жазықтығында жатады. </w:t>
      </w:r>
      <w:r w:rsidR="003B26D7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>Олар жанама кернеу деп аталады және</w:t>
      </w:r>
      <w:r w:rsidR="003B26D7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8F122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421F9" w:rsidRPr="00E421F9">
        <w:rPr>
          <w:rFonts w:ascii="Times New Roman" w:hAnsi="Times New Roman" w:cs="Times New Roman"/>
          <w:b/>
          <w:sz w:val="36"/>
          <w:szCs w:val="36"/>
          <w:lang w:val="kk-KZ"/>
        </w:rPr>
        <w:t>τ</w:t>
      </w:r>
      <w:r w:rsidRPr="00E421F9">
        <w:rPr>
          <w:rFonts w:ascii="Times New Roman" w:hAnsi="Times New Roman" w:cs="Times New Roman"/>
          <w:b/>
          <w:sz w:val="36"/>
          <w:szCs w:val="36"/>
          <w:lang w:val="kk-KZ"/>
        </w:rPr>
        <w:t xml:space="preserve"> </w:t>
      </w:r>
      <w:r w:rsidR="00E421F9">
        <w:rPr>
          <w:rFonts w:ascii="Times New Roman" w:hAnsi="Times New Roman" w:cs="Times New Roman"/>
          <w:b/>
          <w:sz w:val="36"/>
          <w:szCs w:val="36"/>
          <w:lang w:val="kk-KZ"/>
        </w:rPr>
        <w:t xml:space="preserve">– </w:t>
      </w:r>
      <w:r w:rsidR="00185203" w:rsidRPr="00185203">
        <w:rPr>
          <w:rFonts w:ascii="Times New Roman" w:hAnsi="Times New Roman" w:cs="Times New Roman"/>
          <w:sz w:val="28"/>
          <w:szCs w:val="28"/>
          <w:lang w:val="kk-KZ"/>
        </w:rPr>
        <w:t xml:space="preserve">әрпімен </w:t>
      </w:r>
      <w:r w:rsidR="00E421F9" w:rsidRPr="00185203">
        <w:rPr>
          <w:rFonts w:ascii="Times New Roman" w:hAnsi="Times New Roman" w:cs="Times New Roman"/>
          <w:sz w:val="28"/>
          <w:szCs w:val="28"/>
          <w:lang w:val="kk-KZ"/>
        </w:rPr>
        <w:t xml:space="preserve"> б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е</w:t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 xml:space="preserve">лгіленеді.Егер кез келген 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>к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 xml:space="preserve"> нүктесі арқылы тағы бір қима жүргізсек , онда бұл нүктедегі кернеулер</w:t>
      </w:r>
      <w:r w:rsidR="00A66BF8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E421F9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C911D6">
        <w:rPr>
          <w:rFonts w:ascii="Times New Roman" w:hAnsi="Times New Roman" w:cs="Times New Roman"/>
          <w:sz w:val="28"/>
          <w:szCs w:val="28"/>
          <w:lang w:val="kk-KZ"/>
        </w:rPr>
        <w:t xml:space="preserve">басқаша болуы мүмкін. </w:t>
      </w:r>
      <w:r w:rsidR="00A66BF8" w:rsidRPr="00A66BF8">
        <w:rPr>
          <w:rFonts w:ascii="Times New Roman" w:hAnsi="Times New Roman" w:cs="Times New Roman"/>
          <w:sz w:val="28"/>
          <w:szCs w:val="28"/>
          <w:lang w:val="kk-KZ"/>
        </w:rPr>
        <w:t xml:space="preserve">Сонымен, кезкелген нүкте арқылы өтетін </w:t>
      </w:r>
      <w:r w:rsidR="00A66BF8">
        <w:rPr>
          <w:rFonts w:ascii="Times New Roman" w:hAnsi="Times New Roman" w:cs="Times New Roman"/>
          <w:sz w:val="28"/>
          <w:szCs w:val="28"/>
          <w:lang w:val="kk-KZ"/>
        </w:rPr>
        <w:t>барлық қималардағы кернеулер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66BF8">
        <w:rPr>
          <w:rFonts w:ascii="Times New Roman" w:hAnsi="Times New Roman" w:cs="Times New Roman"/>
          <w:sz w:val="28"/>
          <w:szCs w:val="28"/>
          <w:lang w:val="kk-KZ"/>
        </w:rPr>
        <w:t xml:space="preserve">осы  нүктенің </w:t>
      </w:r>
      <w:r w:rsidR="00A66BF8" w:rsidRPr="00A66BF8">
        <w:rPr>
          <w:rFonts w:ascii="Times New Roman" w:hAnsi="Times New Roman" w:cs="Times New Roman"/>
          <w:b/>
          <w:sz w:val="28"/>
          <w:szCs w:val="28"/>
          <w:lang w:val="kk-KZ"/>
        </w:rPr>
        <w:t>кернелген  к</w:t>
      </w:r>
      <w:r w:rsidR="00A66BF8">
        <w:rPr>
          <w:rFonts w:ascii="Times New Roman" w:hAnsi="Times New Roman" w:cs="Times New Roman"/>
          <w:b/>
          <w:sz w:val="28"/>
          <w:szCs w:val="28"/>
          <w:lang w:val="kk-KZ"/>
        </w:rPr>
        <w:t>ү</w:t>
      </w:r>
      <w:r w:rsidR="00A66BF8" w:rsidRPr="00A66BF8">
        <w:rPr>
          <w:rFonts w:ascii="Times New Roman" w:hAnsi="Times New Roman" w:cs="Times New Roman"/>
          <w:b/>
          <w:sz w:val="28"/>
          <w:szCs w:val="28"/>
          <w:lang w:val="kk-KZ"/>
        </w:rPr>
        <w:t>йін</w:t>
      </w:r>
      <w:r w:rsidR="00A66BF8">
        <w:rPr>
          <w:rFonts w:ascii="Times New Roman" w:hAnsi="Times New Roman" w:cs="Times New Roman"/>
          <w:b/>
          <w:sz w:val="28"/>
          <w:szCs w:val="28"/>
          <w:lang w:val="kk-KZ"/>
        </w:rPr>
        <w:t xml:space="preserve"> (</w:t>
      </w:r>
      <w:r w:rsidR="00A66BF8" w:rsidRPr="00316096">
        <w:rPr>
          <w:rFonts w:ascii="Times New Roman" w:hAnsi="Times New Roman" w:cs="Times New Roman"/>
          <w:sz w:val="28"/>
          <w:szCs w:val="28"/>
          <w:lang w:val="kk-KZ"/>
        </w:rPr>
        <w:t>напряженное состояние</w:t>
      </w:r>
      <w:r w:rsidR="00A66BF8" w:rsidRPr="00A66BF8">
        <w:rPr>
          <w:rFonts w:ascii="Times New Roman" w:hAnsi="Times New Roman" w:cs="Times New Roman"/>
          <w:b/>
          <w:sz w:val="28"/>
          <w:szCs w:val="28"/>
          <w:lang w:val="kk-KZ"/>
        </w:rPr>
        <w:t>)</w:t>
      </w:r>
      <w:r w:rsidR="00A66BF8">
        <w:rPr>
          <w:rFonts w:ascii="Times New Roman" w:hAnsi="Times New Roman" w:cs="Times New Roman"/>
          <w:sz w:val="28"/>
          <w:szCs w:val="28"/>
          <w:lang w:val="kk-KZ"/>
        </w:rPr>
        <w:t xml:space="preserve">  ғана сипаттайды.</w:t>
      </w:r>
    </w:p>
    <w:p w:rsidR="00B22739" w:rsidRPr="00A66BF8" w:rsidRDefault="0058573C" w:rsidP="0058573C">
      <w:pPr>
        <w:jc w:val="center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</w:t>
      </w:r>
      <w:r w:rsidR="00A66BF8">
        <w:rPr>
          <w:rFonts w:ascii="Times New Roman" w:hAnsi="Times New Roman" w:cs="Times New Roman"/>
          <w:b/>
          <w:sz w:val="28"/>
          <w:szCs w:val="28"/>
          <w:lang w:val="kk-KZ"/>
        </w:rPr>
        <w:t xml:space="preserve">1.4 </w:t>
      </w:r>
      <w:r w:rsidR="00A66BF8" w:rsidRPr="00A66BF8">
        <w:rPr>
          <w:rFonts w:ascii="Times New Roman" w:hAnsi="Times New Roman" w:cs="Times New Roman"/>
          <w:b/>
          <w:sz w:val="28"/>
          <w:szCs w:val="28"/>
          <w:lang w:val="kk-KZ"/>
        </w:rPr>
        <w:t xml:space="preserve">Орын ауыстыру және деформация </w:t>
      </w:r>
      <w:r w:rsidR="00A66BF8">
        <w:rPr>
          <w:rFonts w:ascii="Times New Roman" w:hAnsi="Times New Roman" w:cs="Times New Roman"/>
          <w:b/>
          <w:sz w:val="28"/>
          <w:szCs w:val="28"/>
          <w:lang w:val="kk-KZ"/>
        </w:rPr>
        <w:t>(</w:t>
      </w:r>
      <w:r w:rsidR="00A66BF8">
        <w:rPr>
          <w:rFonts w:ascii="Times New Roman" w:hAnsi="Times New Roman" w:cs="Times New Roman"/>
          <w:sz w:val="28"/>
          <w:szCs w:val="28"/>
          <w:lang w:val="kk-KZ"/>
        </w:rPr>
        <w:t>перемещение и деформация</w:t>
      </w:r>
      <w:r w:rsidR="00A66BF8" w:rsidRPr="00A66BF8">
        <w:rPr>
          <w:rFonts w:ascii="Times New Roman" w:hAnsi="Times New Roman" w:cs="Times New Roman"/>
          <w:b/>
          <w:sz w:val="28"/>
          <w:szCs w:val="28"/>
          <w:lang w:val="kk-KZ"/>
        </w:rPr>
        <w:t>)</w:t>
      </w:r>
      <w:r w:rsidR="00C911D6">
        <w:rPr>
          <w:rFonts w:ascii="Times New Roman" w:hAnsi="Times New Roman" w:cs="Times New Roman"/>
          <w:b/>
          <w:sz w:val="28"/>
          <w:szCs w:val="28"/>
          <w:lang w:val="kk-KZ"/>
        </w:rPr>
        <w:t>.</w:t>
      </w:r>
      <w:r w:rsidR="00A66BF8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B22739" w:rsidRPr="0058573C" w:rsidRDefault="0058573C" w:rsidP="001D7E8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</w:t>
      </w:r>
      <w:r w:rsidR="004D5C81" w:rsidRPr="004D5C81">
        <w:rPr>
          <w:rFonts w:ascii="Times New Roman" w:hAnsi="Times New Roman" w:cs="Times New Roman"/>
          <w:sz w:val="28"/>
          <w:szCs w:val="28"/>
          <w:lang w:val="kk-KZ"/>
        </w:rPr>
        <w:t xml:space="preserve">Табиғаттағы барлық </w:t>
      </w:r>
      <w:r w:rsidR="004D5C81">
        <w:rPr>
          <w:rFonts w:ascii="Times New Roman" w:hAnsi="Times New Roman" w:cs="Times New Roman"/>
          <w:sz w:val="28"/>
          <w:szCs w:val="28"/>
          <w:lang w:val="kk-KZ"/>
        </w:rPr>
        <w:t>материалдар абсолютті қатты болмайды. Олар сыртқы күшт</w:t>
      </w:r>
      <w:r w:rsidR="00C377B9">
        <w:rPr>
          <w:rFonts w:ascii="Times New Roman" w:hAnsi="Times New Roman" w:cs="Times New Roman"/>
          <w:sz w:val="28"/>
          <w:szCs w:val="28"/>
          <w:lang w:val="kk-KZ"/>
        </w:rPr>
        <w:t>ердің</w:t>
      </w:r>
      <w:r w:rsidR="004D5C81">
        <w:rPr>
          <w:rFonts w:ascii="Times New Roman" w:hAnsi="Times New Roman" w:cs="Times New Roman"/>
          <w:sz w:val="28"/>
          <w:szCs w:val="28"/>
          <w:lang w:val="kk-KZ"/>
        </w:rPr>
        <w:t xml:space="preserve"> әсерінен шамалы болса да формасын, өлшемдерін өзгертеді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C377B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D5C81">
        <w:rPr>
          <w:rFonts w:ascii="Times New Roman" w:hAnsi="Times New Roman" w:cs="Times New Roman"/>
          <w:sz w:val="28"/>
          <w:szCs w:val="28"/>
          <w:lang w:val="kk-KZ"/>
        </w:rPr>
        <w:t>дененің нүктелері өз орындарын ауыстырады. Орын ауыстыру екі түрге бөлінеді. 1</w:t>
      </w:r>
      <w:r w:rsidR="004D5C81" w:rsidRPr="003B26D7">
        <w:rPr>
          <w:rFonts w:ascii="Times New Roman" w:hAnsi="Times New Roman" w:cs="Times New Roman"/>
          <w:b/>
          <w:sz w:val="28"/>
          <w:szCs w:val="28"/>
          <w:lang w:val="kk-KZ"/>
        </w:rPr>
        <w:t>)</w:t>
      </w:r>
      <w:r w:rsidR="004D5C81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4D5C81" w:rsidRPr="004D5C81">
        <w:rPr>
          <w:rFonts w:ascii="Times New Roman" w:hAnsi="Times New Roman" w:cs="Times New Roman"/>
          <w:sz w:val="28"/>
          <w:szCs w:val="28"/>
          <w:lang w:val="kk-KZ"/>
        </w:rPr>
        <w:t>денелер</w:t>
      </w:r>
      <w:r w:rsidR="004D5C8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геометриялық </w:t>
      </w:r>
      <w:r w:rsidR="004D5C81" w:rsidRPr="004D5C81">
        <w:rPr>
          <w:rFonts w:ascii="Times New Roman" w:hAnsi="Times New Roman" w:cs="Times New Roman"/>
          <w:sz w:val="28"/>
          <w:szCs w:val="28"/>
          <w:lang w:val="kk-KZ"/>
        </w:rPr>
        <w:t>формасы</w:t>
      </w:r>
      <w:r>
        <w:rPr>
          <w:rFonts w:ascii="Times New Roman" w:hAnsi="Times New Roman" w:cs="Times New Roman"/>
          <w:sz w:val="28"/>
          <w:szCs w:val="28"/>
          <w:lang w:val="kk-KZ"/>
        </w:rPr>
        <w:t>н</w:t>
      </w:r>
      <w:r w:rsidR="004D5C81" w:rsidRPr="004D5C81">
        <w:rPr>
          <w:rFonts w:ascii="Times New Roman" w:hAnsi="Times New Roman" w:cs="Times New Roman"/>
          <w:sz w:val="28"/>
          <w:szCs w:val="28"/>
          <w:lang w:val="kk-KZ"/>
        </w:rPr>
        <w:t>, өлшемер</w:t>
      </w:r>
      <w:r w:rsidR="00E6041F">
        <w:rPr>
          <w:rFonts w:ascii="Times New Roman" w:hAnsi="Times New Roman" w:cs="Times New Roman"/>
          <w:sz w:val="28"/>
          <w:szCs w:val="28"/>
          <w:lang w:val="kk-KZ"/>
        </w:rPr>
        <w:t>дері</w:t>
      </w:r>
      <w:r>
        <w:rPr>
          <w:rFonts w:ascii="Times New Roman" w:hAnsi="Times New Roman" w:cs="Times New Roman"/>
          <w:sz w:val="28"/>
          <w:szCs w:val="28"/>
          <w:lang w:val="kk-KZ"/>
        </w:rPr>
        <w:t>н</w:t>
      </w:r>
      <w:r w:rsidR="004D5C81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E6041F">
        <w:rPr>
          <w:rFonts w:ascii="Times New Roman" w:hAnsi="Times New Roman" w:cs="Times New Roman"/>
          <w:sz w:val="28"/>
          <w:szCs w:val="28"/>
          <w:lang w:val="kk-KZ"/>
        </w:rPr>
        <w:t xml:space="preserve"> ал олардың </w:t>
      </w:r>
      <w:r w:rsidR="004D5C81">
        <w:rPr>
          <w:rFonts w:ascii="Times New Roman" w:hAnsi="Times New Roman" w:cs="Times New Roman"/>
          <w:sz w:val="28"/>
          <w:szCs w:val="28"/>
          <w:lang w:val="kk-KZ"/>
        </w:rPr>
        <w:t xml:space="preserve"> түйі</w:t>
      </w:r>
      <w:r w:rsidR="00E6041F">
        <w:rPr>
          <w:rFonts w:ascii="Times New Roman" w:hAnsi="Times New Roman" w:cs="Times New Roman"/>
          <w:sz w:val="28"/>
          <w:szCs w:val="28"/>
          <w:lang w:val="kk-KZ"/>
        </w:rPr>
        <w:t>р</w:t>
      </w:r>
      <w:r w:rsidR="004D5C81">
        <w:rPr>
          <w:rFonts w:ascii="Times New Roman" w:hAnsi="Times New Roman" w:cs="Times New Roman"/>
          <w:sz w:val="28"/>
          <w:szCs w:val="28"/>
          <w:lang w:val="kk-KZ"/>
        </w:rPr>
        <w:t xml:space="preserve">лері өзара </w:t>
      </w:r>
      <w:r w:rsidR="00C377B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D5C81">
        <w:rPr>
          <w:rFonts w:ascii="Times New Roman" w:hAnsi="Times New Roman" w:cs="Times New Roman"/>
          <w:sz w:val="28"/>
          <w:szCs w:val="28"/>
          <w:lang w:val="kk-KZ"/>
        </w:rPr>
        <w:t>ара қашықтықтарын өзгертпей</w:t>
      </w:r>
      <w:r w:rsidR="00E6041F">
        <w:rPr>
          <w:rFonts w:ascii="Times New Roman" w:hAnsi="Times New Roman" w:cs="Times New Roman"/>
          <w:sz w:val="28"/>
          <w:szCs w:val="28"/>
          <w:lang w:val="kk-KZ"/>
        </w:rPr>
        <w:t xml:space="preserve"> орын ауыстырады; 2</w:t>
      </w:r>
      <w:r w:rsidRPr="003B26D7">
        <w:rPr>
          <w:rFonts w:ascii="Times New Roman" w:hAnsi="Times New Roman" w:cs="Times New Roman"/>
          <w:b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58573C">
        <w:rPr>
          <w:rFonts w:ascii="Times New Roman" w:hAnsi="Times New Roman" w:cs="Times New Roman"/>
          <w:sz w:val="28"/>
          <w:szCs w:val="28"/>
          <w:lang w:val="kk-KZ"/>
        </w:rPr>
        <w:t>дененің түйі</w:t>
      </w:r>
      <w:r>
        <w:rPr>
          <w:rFonts w:ascii="Times New Roman" w:hAnsi="Times New Roman" w:cs="Times New Roman"/>
          <w:sz w:val="28"/>
          <w:szCs w:val="28"/>
          <w:lang w:val="kk-KZ"/>
        </w:rPr>
        <w:t>р</w:t>
      </w:r>
      <w:r w:rsidRPr="0058573C">
        <w:rPr>
          <w:rFonts w:ascii="Times New Roman" w:hAnsi="Times New Roman" w:cs="Times New Roman"/>
          <w:sz w:val="28"/>
          <w:szCs w:val="28"/>
          <w:lang w:val="kk-KZ"/>
        </w:rPr>
        <w:t xml:space="preserve">лері </w:t>
      </w:r>
      <w:r>
        <w:rPr>
          <w:rFonts w:ascii="Times New Roman" w:hAnsi="Times New Roman" w:cs="Times New Roman"/>
          <w:sz w:val="28"/>
          <w:szCs w:val="28"/>
          <w:lang w:val="kk-KZ"/>
        </w:rPr>
        <w:t>өзара</w:t>
      </w:r>
      <w:r w:rsidR="000D3467">
        <w:rPr>
          <w:rFonts w:ascii="Times New Roman" w:hAnsi="Times New Roman" w:cs="Times New Roman"/>
          <w:sz w:val="28"/>
          <w:szCs w:val="28"/>
          <w:lang w:val="kk-KZ"/>
        </w:rPr>
        <w:t xml:space="preserve"> ара қашықтықтарын өзгертіп орнын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ауыстырады. </w:t>
      </w:r>
      <w:r w:rsidR="00E6041F" w:rsidRPr="0058573C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4D5C81" w:rsidRPr="0058573C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B22739" w:rsidRPr="001D7E8B" w:rsidRDefault="0085201C" w:rsidP="001D7E8B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Қ</w:t>
      </w:r>
      <w:r w:rsidR="00F90459">
        <w:rPr>
          <w:rFonts w:ascii="Times New Roman" w:hAnsi="Times New Roman" w:cs="Times New Roman"/>
          <w:sz w:val="28"/>
          <w:szCs w:val="28"/>
          <w:lang w:val="kk-KZ"/>
        </w:rPr>
        <w:t>атты денелер механикасында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F90459">
        <w:rPr>
          <w:rFonts w:ascii="Times New Roman" w:hAnsi="Times New Roman" w:cs="Times New Roman"/>
          <w:sz w:val="28"/>
          <w:szCs w:val="28"/>
          <w:lang w:val="kk-KZ"/>
        </w:rPr>
        <w:t xml:space="preserve"> «Материалдар кедергісі» пәнінде</w:t>
      </w:r>
      <w:r w:rsidR="00C911D6">
        <w:rPr>
          <w:rFonts w:ascii="Times New Roman" w:hAnsi="Times New Roman" w:cs="Times New Roman"/>
          <w:sz w:val="28"/>
          <w:szCs w:val="28"/>
          <w:lang w:val="kk-KZ"/>
        </w:rPr>
        <w:t>гі</w:t>
      </w:r>
      <w:r w:rsidR="00F904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911D6">
        <w:rPr>
          <w:rFonts w:ascii="Times New Roman" w:hAnsi="Times New Roman" w:cs="Times New Roman"/>
          <w:sz w:val="28"/>
          <w:szCs w:val="28"/>
          <w:lang w:val="kk-KZ"/>
        </w:rPr>
        <w:t>сияқты</w:t>
      </w:r>
      <w:r w:rsidR="00F90459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62490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90459">
        <w:rPr>
          <w:rFonts w:ascii="Times New Roman" w:hAnsi="Times New Roman" w:cs="Times New Roman"/>
          <w:sz w:val="28"/>
          <w:szCs w:val="28"/>
          <w:lang w:val="kk-KZ"/>
        </w:rPr>
        <w:t>дене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лерд</w:t>
      </w:r>
      <w:r w:rsidR="00F90459">
        <w:rPr>
          <w:rFonts w:ascii="Times New Roman" w:hAnsi="Times New Roman" w:cs="Times New Roman"/>
          <w:sz w:val="28"/>
          <w:szCs w:val="28"/>
          <w:lang w:val="kk-KZ"/>
        </w:rPr>
        <w:t xml:space="preserve">ің  геометриялық өлшемдеріне қарағанда әлдеқайда аз </w:t>
      </w:r>
      <w:r w:rsidR="00022D25">
        <w:rPr>
          <w:rFonts w:ascii="Times New Roman" w:hAnsi="Times New Roman" w:cs="Times New Roman"/>
          <w:sz w:val="28"/>
          <w:szCs w:val="28"/>
          <w:lang w:val="kk-KZ"/>
        </w:rPr>
        <w:t>болып келетін орын ауыстырулар қарастырылады.</w:t>
      </w:r>
      <w:r w:rsidR="00F904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316254" w:rsidRDefault="00022D25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2490A">
        <w:rPr>
          <w:rFonts w:ascii="Times New Roman" w:hAnsi="Times New Roman" w:cs="Times New Roman"/>
          <w:sz w:val="28"/>
          <w:szCs w:val="28"/>
          <w:lang w:val="kk-KZ"/>
        </w:rPr>
        <w:t>Мысалы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BD4644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A65E43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CF438F">
        <w:rPr>
          <w:rFonts w:ascii="Times New Roman" w:hAnsi="Times New Roman" w:cs="Times New Roman"/>
          <w:sz w:val="28"/>
          <w:szCs w:val="28"/>
          <w:lang w:val="kk-KZ"/>
        </w:rPr>
        <w:t>,а</w:t>
      </w:r>
      <w:r w:rsidR="00427BD1">
        <w:rPr>
          <w:rFonts w:ascii="Times New Roman" w:hAnsi="Times New Roman" w:cs="Times New Roman"/>
          <w:sz w:val="28"/>
          <w:szCs w:val="28"/>
          <w:lang w:val="kk-KZ"/>
        </w:rPr>
        <w:t xml:space="preserve"> – </w:t>
      </w:r>
      <w:r w:rsidR="00E53ABF">
        <w:rPr>
          <w:rFonts w:ascii="Times New Roman" w:hAnsi="Times New Roman" w:cs="Times New Roman"/>
          <w:sz w:val="28"/>
          <w:szCs w:val="28"/>
          <w:lang w:val="kk-KZ"/>
        </w:rPr>
        <w:t>суреттегі</w:t>
      </w:r>
      <w:r w:rsidR="00427BD1">
        <w:rPr>
          <w:rFonts w:ascii="Times New Roman" w:hAnsi="Times New Roman" w:cs="Times New Roman"/>
          <w:sz w:val="28"/>
          <w:szCs w:val="28"/>
          <w:lang w:val="kk-KZ"/>
        </w:rPr>
        <w:t xml:space="preserve"> с</w:t>
      </w:r>
      <w:r w:rsidR="00316254" w:rsidRPr="00316254">
        <w:rPr>
          <w:rFonts w:ascii="Times New Roman" w:hAnsi="Times New Roman" w:cs="Times New Roman"/>
          <w:sz w:val="28"/>
          <w:szCs w:val="28"/>
          <w:lang w:val="kk-KZ"/>
        </w:rPr>
        <w:t>ырт</w:t>
      </w:r>
      <w:r w:rsidR="00316254">
        <w:rPr>
          <w:rFonts w:ascii="Times New Roman" w:hAnsi="Times New Roman" w:cs="Times New Roman"/>
          <w:sz w:val="28"/>
          <w:szCs w:val="28"/>
          <w:lang w:val="kk-KZ"/>
        </w:rPr>
        <w:t>қ</w:t>
      </w:r>
      <w:r w:rsidR="00316254" w:rsidRPr="00316254">
        <w:rPr>
          <w:rFonts w:ascii="Times New Roman" w:hAnsi="Times New Roman" w:cs="Times New Roman"/>
          <w:sz w:val="28"/>
          <w:szCs w:val="28"/>
          <w:lang w:val="kk-KZ"/>
        </w:rPr>
        <w:t>ы к</w:t>
      </w:r>
      <w:r w:rsidR="00316254">
        <w:rPr>
          <w:rFonts w:ascii="Times New Roman" w:hAnsi="Times New Roman" w:cs="Times New Roman"/>
          <w:sz w:val="28"/>
          <w:szCs w:val="28"/>
          <w:lang w:val="kk-KZ"/>
        </w:rPr>
        <w:t>ү</w:t>
      </w:r>
      <w:r w:rsidR="00316254" w:rsidRPr="00316254">
        <w:rPr>
          <w:rFonts w:ascii="Times New Roman" w:hAnsi="Times New Roman" w:cs="Times New Roman"/>
          <w:sz w:val="28"/>
          <w:szCs w:val="28"/>
          <w:lang w:val="kk-KZ"/>
        </w:rPr>
        <w:t>шт</w:t>
      </w:r>
      <w:r w:rsidR="00316254">
        <w:rPr>
          <w:rFonts w:ascii="Times New Roman" w:hAnsi="Times New Roman" w:cs="Times New Roman"/>
          <w:sz w:val="28"/>
          <w:szCs w:val="28"/>
          <w:lang w:val="kk-KZ"/>
        </w:rPr>
        <w:t>ердің әсерінен «к» нүктесі «к</w:t>
      </w:r>
      <w:r w:rsidR="00316254">
        <w:rPr>
          <w:rFonts w:ascii="Times New Roman" w:hAnsi="Times New Roman" w:cs="Times New Roman"/>
          <w:sz w:val="28"/>
          <w:szCs w:val="28"/>
          <w:vertAlign w:val="superscript"/>
          <w:lang w:val="kk-KZ"/>
        </w:rPr>
        <w:t>1</w:t>
      </w:r>
      <w:r w:rsidR="00316254">
        <w:rPr>
          <w:rFonts w:ascii="Times New Roman" w:hAnsi="Times New Roman" w:cs="Times New Roman"/>
          <w:sz w:val="28"/>
          <w:szCs w:val="28"/>
          <w:lang w:val="kk-KZ"/>
        </w:rPr>
        <w:t>»</w:t>
      </w:r>
      <w:r w:rsidR="00316254" w:rsidRPr="0031625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16254">
        <w:rPr>
          <w:rFonts w:ascii="Times New Roman" w:hAnsi="Times New Roman" w:cs="Times New Roman"/>
          <w:sz w:val="28"/>
          <w:szCs w:val="28"/>
          <w:lang w:val="kk-KZ"/>
        </w:rPr>
        <w:t xml:space="preserve"> нүктесіне орын ауыстырыды делік. Бұл жерде  кк</w:t>
      </w:r>
      <w:r w:rsidR="00316254">
        <w:rPr>
          <w:rFonts w:ascii="Times New Roman" w:hAnsi="Times New Roman" w:cs="Times New Roman"/>
          <w:sz w:val="28"/>
          <w:szCs w:val="28"/>
          <w:vertAlign w:val="superscript"/>
          <w:lang w:val="kk-KZ"/>
        </w:rPr>
        <w:t>1</w:t>
      </w:r>
      <w:r w:rsidR="00316254">
        <w:rPr>
          <w:rFonts w:ascii="Times New Roman" w:hAnsi="Times New Roman" w:cs="Times New Roman"/>
          <w:sz w:val="28"/>
          <w:szCs w:val="28"/>
          <w:lang w:val="kk-KZ"/>
        </w:rPr>
        <w:t xml:space="preserve"> қашықтығы оның толық орын ауыстыруы деп аталады. Осы орын ауыстыруды үш бағытқа жік</w:t>
      </w:r>
      <w:r w:rsidR="00504079">
        <w:rPr>
          <w:rFonts w:ascii="Times New Roman" w:hAnsi="Times New Roman" w:cs="Times New Roman"/>
          <w:sz w:val="28"/>
          <w:szCs w:val="28"/>
          <w:lang w:val="kk-KZ"/>
        </w:rPr>
        <w:t xml:space="preserve">теуге болады, яғни, ұш оське </w:t>
      </w:r>
      <w:r w:rsidR="00504079" w:rsidRPr="00504079">
        <w:rPr>
          <w:rFonts w:ascii="Times New Roman" w:hAnsi="Times New Roman" w:cs="Times New Roman"/>
          <w:sz w:val="28"/>
          <w:szCs w:val="28"/>
          <w:lang w:val="kk-KZ"/>
        </w:rPr>
        <w:t>(x, y, z)</w:t>
      </w:r>
      <w:r w:rsidR="00504079">
        <w:rPr>
          <w:rFonts w:ascii="Times New Roman" w:hAnsi="Times New Roman" w:cs="Times New Roman"/>
          <w:sz w:val="28"/>
          <w:szCs w:val="28"/>
          <w:lang w:val="kk-KZ"/>
        </w:rPr>
        <w:t xml:space="preserve"> проекциялауға болады. Түсіннікті болу үшін кк</w:t>
      </w:r>
      <w:r w:rsidR="00504079">
        <w:rPr>
          <w:rFonts w:ascii="Times New Roman" w:hAnsi="Times New Roman" w:cs="Times New Roman"/>
          <w:sz w:val="28"/>
          <w:szCs w:val="28"/>
          <w:vertAlign w:val="superscript"/>
          <w:lang w:val="kk-KZ"/>
        </w:rPr>
        <w:t>1</w:t>
      </w:r>
      <w:r w:rsidR="00504079">
        <w:rPr>
          <w:rFonts w:ascii="Times New Roman" w:hAnsi="Times New Roman" w:cs="Times New Roman"/>
          <w:sz w:val="28"/>
          <w:szCs w:val="28"/>
          <w:lang w:val="kk-KZ"/>
        </w:rPr>
        <w:t xml:space="preserve"> орын  ауысттыруына мына тұрғыдан қарайық.</w:t>
      </w:r>
    </w:p>
    <w:p w:rsidR="00427BD1" w:rsidRDefault="00427BD1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427BD1" w:rsidRDefault="00427BD1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427BD1" w:rsidRDefault="00F53759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19650" cy="2152650"/>
            <wp:effectExtent l="0" t="0" r="0" b="0"/>
            <wp:docPr id="11" name="Рисунок 10" descr="rhcEVZUmzn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hcEVZUmznI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1072" cy="215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BD1" w:rsidRDefault="00427BD1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427BD1" w:rsidRDefault="00427BD1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427BD1" w:rsidRDefault="00427BD1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04079" w:rsidRDefault="00176A81" w:rsidP="00176A81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</w:t>
      </w:r>
      <w:r w:rsidR="00504079">
        <w:rPr>
          <w:rFonts w:ascii="Times New Roman" w:hAnsi="Times New Roman" w:cs="Times New Roman"/>
          <w:sz w:val="28"/>
          <w:szCs w:val="28"/>
          <w:lang w:val="kk-KZ"/>
        </w:rPr>
        <w:t xml:space="preserve">Қарастырылып отырған </w:t>
      </w:r>
      <w:r w:rsidR="00504079" w:rsidRPr="00504079">
        <w:rPr>
          <w:rFonts w:ascii="Times New Roman" w:hAnsi="Times New Roman" w:cs="Times New Roman"/>
          <w:b/>
          <w:sz w:val="28"/>
          <w:szCs w:val="28"/>
          <w:lang w:val="kk-KZ"/>
        </w:rPr>
        <w:t>к</w:t>
      </w:r>
      <w:r w:rsidR="00504079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504079">
        <w:rPr>
          <w:rFonts w:ascii="Times New Roman" w:hAnsi="Times New Roman" w:cs="Times New Roman"/>
          <w:sz w:val="28"/>
          <w:szCs w:val="28"/>
          <w:lang w:val="kk-KZ"/>
        </w:rPr>
        <w:t xml:space="preserve">нүктесі алдымен </w:t>
      </w:r>
      <w:r w:rsidR="00662D3A" w:rsidRPr="00662D3A">
        <w:rPr>
          <w:rFonts w:ascii="Times New Roman" w:hAnsi="Times New Roman" w:cs="Times New Roman"/>
          <w:sz w:val="28"/>
          <w:szCs w:val="28"/>
          <w:lang w:val="kk-KZ"/>
        </w:rPr>
        <w:t>z</w:t>
      </w:r>
      <w:r w:rsidR="00662D3A">
        <w:rPr>
          <w:rFonts w:ascii="Times New Roman" w:hAnsi="Times New Roman" w:cs="Times New Roman"/>
          <w:sz w:val="28"/>
          <w:szCs w:val="28"/>
          <w:lang w:val="kk-KZ"/>
        </w:rPr>
        <w:t xml:space="preserve"> осін бойлай жылжып</w:t>
      </w:r>
      <w:r w:rsidR="00A91F71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662D3A">
        <w:rPr>
          <w:rFonts w:ascii="Times New Roman" w:hAnsi="Times New Roman" w:cs="Times New Roman"/>
          <w:sz w:val="28"/>
          <w:szCs w:val="28"/>
          <w:lang w:val="kk-KZ"/>
        </w:rPr>
        <w:t xml:space="preserve">КА қашықтығына орын ауыстырады, содан кейін </w:t>
      </w:r>
      <w:r w:rsidR="00662D3A" w:rsidRPr="00662D3A">
        <w:rPr>
          <w:rFonts w:ascii="Times New Roman" w:hAnsi="Times New Roman" w:cs="Times New Roman"/>
          <w:b/>
          <w:sz w:val="28"/>
          <w:szCs w:val="28"/>
          <w:lang w:val="kk-KZ"/>
        </w:rPr>
        <w:t>x</w:t>
      </w:r>
      <w:r w:rsidR="00662D3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0407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62D3A">
        <w:rPr>
          <w:rFonts w:ascii="Times New Roman" w:hAnsi="Times New Roman" w:cs="Times New Roman"/>
          <w:sz w:val="28"/>
          <w:szCs w:val="28"/>
          <w:lang w:val="kk-KZ"/>
        </w:rPr>
        <w:t xml:space="preserve">осінің бойымен АВ </w:t>
      </w:r>
      <w:r w:rsidR="00662D3A"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қашықтығына, ең соңынан </w:t>
      </w:r>
      <w:r w:rsidR="00662D3A" w:rsidRPr="00662D3A">
        <w:rPr>
          <w:rFonts w:ascii="Times New Roman" w:hAnsi="Times New Roman" w:cs="Times New Roman"/>
          <w:b/>
          <w:sz w:val="28"/>
          <w:szCs w:val="28"/>
          <w:lang w:val="kk-KZ"/>
        </w:rPr>
        <w:t xml:space="preserve">y </w:t>
      </w:r>
      <w:r w:rsidR="00662D3A">
        <w:rPr>
          <w:rFonts w:ascii="Times New Roman" w:hAnsi="Times New Roman" w:cs="Times New Roman"/>
          <w:b/>
          <w:sz w:val="28"/>
          <w:szCs w:val="28"/>
          <w:lang w:val="kk-KZ"/>
        </w:rPr>
        <w:t>осімен ВК</w:t>
      </w:r>
      <w:r w:rsidR="00662D3A">
        <w:rPr>
          <w:rFonts w:ascii="Times New Roman" w:hAnsi="Times New Roman" w:cs="Times New Roman"/>
          <w:b/>
          <w:sz w:val="28"/>
          <w:szCs w:val="28"/>
          <w:vertAlign w:val="superscript"/>
          <w:lang w:val="kk-KZ"/>
        </w:rPr>
        <w:t>1</w:t>
      </w:r>
      <w:r w:rsidR="00662D3A">
        <w:rPr>
          <w:rFonts w:ascii="Times New Roman" w:hAnsi="Times New Roman" w:cs="Times New Roman"/>
          <w:sz w:val="28"/>
          <w:szCs w:val="28"/>
          <w:lang w:val="kk-KZ"/>
        </w:rPr>
        <w:t xml:space="preserve"> орын ауыстырады деп қарастыруға  болады. Осы орын иауыстыруды әдетте былай белгілейді: </w:t>
      </w:r>
    </w:p>
    <w:p w:rsidR="00662D3A" w:rsidRDefault="00662D3A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АВ </w:t>
      </w:r>
      <w:r w:rsidRPr="00662D3A">
        <w:rPr>
          <w:rFonts w:ascii="Times New Roman" w:hAnsi="Times New Roman" w:cs="Times New Roman"/>
          <w:sz w:val="28"/>
          <w:szCs w:val="28"/>
          <w:lang w:val="kk-KZ"/>
        </w:rPr>
        <w:t>=u,  ВК</w:t>
      </w:r>
      <w:r w:rsidRPr="00662D3A">
        <w:rPr>
          <w:rFonts w:ascii="Times New Roman" w:hAnsi="Times New Roman" w:cs="Times New Roman"/>
          <w:sz w:val="28"/>
          <w:szCs w:val="28"/>
          <w:vertAlign w:val="superscript"/>
          <w:lang w:val="kk-KZ"/>
        </w:rPr>
        <w:t xml:space="preserve">1 </w:t>
      </w:r>
      <w:r w:rsidRPr="00662D3A">
        <w:rPr>
          <w:rFonts w:ascii="Times New Roman" w:hAnsi="Times New Roman" w:cs="Times New Roman"/>
          <w:sz w:val="28"/>
          <w:szCs w:val="28"/>
          <w:lang w:val="kk-KZ"/>
        </w:rPr>
        <w:t xml:space="preserve">= v,  КА = </w:t>
      </w:r>
      <w:r w:rsidRPr="009E74CA">
        <w:rPr>
          <w:rFonts w:ascii="Times New Roman" w:hAnsi="Times New Roman" w:cs="Times New Roman"/>
          <w:sz w:val="28"/>
          <w:szCs w:val="28"/>
          <w:lang w:val="kk-KZ"/>
        </w:rPr>
        <w:t xml:space="preserve">w; </w:t>
      </w:r>
    </w:p>
    <w:p w:rsidR="00662D3A" w:rsidRPr="00662D3A" w:rsidRDefault="00662D3A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Сонымен, толық орын ауыстыруды </w:t>
      </w:r>
      <w:r w:rsidRPr="00662D3A">
        <w:rPr>
          <w:rFonts w:ascii="Times New Roman" w:hAnsi="Times New Roman" w:cs="Times New Roman"/>
          <w:sz w:val="28"/>
          <w:szCs w:val="28"/>
          <w:lang w:val="kk-KZ"/>
        </w:rPr>
        <w:t>(kk</w:t>
      </w:r>
      <w:r w:rsidRPr="00662D3A">
        <w:rPr>
          <w:rFonts w:ascii="Times New Roman" w:hAnsi="Times New Roman" w:cs="Times New Roman"/>
          <w:sz w:val="28"/>
          <w:szCs w:val="28"/>
          <w:vertAlign w:val="superscript"/>
          <w:lang w:val="kk-KZ"/>
        </w:rPr>
        <w:t>1</w:t>
      </w:r>
      <w:r w:rsidRPr="00662D3A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үш оське проекциялап , 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>u</w:t>
      </w:r>
      <w:r w:rsidR="005848A2" w:rsidRPr="005848A2">
        <w:rPr>
          <w:rFonts w:ascii="Times New Roman" w:hAnsi="Times New Roman" w:cs="Times New Roman"/>
          <w:sz w:val="28"/>
          <w:szCs w:val="28"/>
          <w:lang w:val="kk-KZ"/>
        </w:rPr>
        <w:t xml:space="preserve">, v, w 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>жылжуларын  алуға болады.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2C7C77" w:rsidRDefault="0062490A" w:rsidP="00022D25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 xml:space="preserve">Енді дененің геометриялық формасы мен өлшемдерінің өзгеру қарқынын сипаттау үшін </w:t>
      </w:r>
      <w:r w:rsidR="00EB6F25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A65E43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16201B">
        <w:rPr>
          <w:rFonts w:ascii="Times New Roman" w:hAnsi="Times New Roman" w:cs="Times New Roman"/>
          <w:sz w:val="28"/>
          <w:szCs w:val="28"/>
          <w:lang w:val="kk-KZ"/>
        </w:rPr>
        <w:t>, б - суреттегі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 xml:space="preserve"> денені алып қарайық</w:t>
      </w:r>
      <w:r w:rsidR="0016201B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 xml:space="preserve"> Осы денедегі екі нүктенің арасын</w:t>
      </w:r>
      <w:r w:rsidR="0016201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848A2" w:rsidRPr="005848A2">
        <w:rPr>
          <w:rFonts w:ascii="Times New Roman" w:hAnsi="Times New Roman" w:cs="Times New Roman"/>
          <w:sz w:val="28"/>
          <w:szCs w:val="28"/>
          <w:lang w:val="kk-KZ"/>
        </w:rPr>
        <w:t xml:space="preserve">l – 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 xml:space="preserve">деп белгілейік. Сыртқы күштердің әсерінен бұл дене өзінің формасын өзгертті делік </w:t>
      </w:r>
      <w:r w:rsidR="005848A2" w:rsidRPr="005848A2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>суретте пуктирмен көрсетілген</w:t>
      </w:r>
      <w:r w:rsidR="005848A2" w:rsidRPr="005848A2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>. Осы кезде, А нктесі А</w:t>
      </w:r>
      <w:r w:rsidR="005848A2">
        <w:rPr>
          <w:rFonts w:ascii="Times New Roman" w:hAnsi="Times New Roman" w:cs="Times New Roman"/>
          <w:sz w:val="28"/>
          <w:szCs w:val="28"/>
          <w:vertAlign w:val="superscript"/>
          <w:lang w:val="kk-KZ"/>
        </w:rPr>
        <w:t>1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 xml:space="preserve"> нүктесіне, В</w:t>
      </w:r>
      <w:r w:rsidR="00C911D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>нүктесі В</w:t>
      </w:r>
      <w:r w:rsidR="005848A2">
        <w:rPr>
          <w:rFonts w:ascii="Times New Roman" w:hAnsi="Times New Roman" w:cs="Times New Roman"/>
          <w:sz w:val="28"/>
          <w:szCs w:val="28"/>
          <w:vertAlign w:val="superscript"/>
          <w:lang w:val="kk-KZ"/>
        </w:rPr>
        <w:t xml:space="preserve">1 </w:t>
      </w:r>
      <w:r w:rsidR="002C7C77">
        <w:rPr>
          <w:rFonts w:ascii="Times New Roman" w:hAnsi="Times New Roman" w:cs="Times New Roman"/>
          <w:sz w:val="28"/>
          <w:szCs w:val="28"/>
          <w:lang w:val="kk-KZ"/>
        </w:rPr>
        <w:t xml:space="preserve">нүктесіне жылжып, екуінің ара қашықтығы өзгеріп, </w:t>
      </w:r>
      <w:r w:rsidR="002C7C77" w:rsidRPr="002C7C77">
        <w:rPr>
          <w:rFonts w:ascii="Times New Roman" w:hAnsi="Times New Roman" w:cs="Times New Roman"/>
          <w:sz w:val="28"/>
          <w:szCs w:val="28"/>
          <w:lang w:val="kk-KZ"/>
        </w:rPr>
        <w:t xml:space="preserve"> l +</w:t>
      </w:r>
      <m:oMath>
        <m:r>
          <w:rPr>
            <w:rFonts w:ascii="Cambria Math" w:hAnsi="Cambria Math" w:cs="Times New Roman"/>
            <w:sz w:val="28"/>
            <w:szCs w:val="28"/>
            <w:lang w:val="kk-KZ"/>
          </w:rPr>
          <m:t>∆l</m:t>
        </m:r>
      </m:oMath>
      <w:r w:rsidR="005848A2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C7C77">
        <w:rPr>
          <w:rFonts w:ascii="Times New Roman" w:hAnsi="Times New Roman" w:cs="Times New Roman"/>
          <w:sz w:val="28"/>
          <w:szCs w:val="28"/>
          <w:lang w:val="kk-KZ"/>
        </w:rPr>
        <w:t xml:space="preserve">болды. </w:t>
      </w:r>
      <w:r w:rsidR="005848A2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2C7C77" w:rsidRPr="002C7C77">
        <w:rPr>
          <w:rFonts w:ascii="Times New Roman" w:hAnsi="Times New Roman" w:cs="Times New Roman"/>
          <w:sz w:val="28"/>
          <w:szCs w:val="28"/>
          <w:lang w:val="kk-KZ"/>
        </w:rPr>
        <w:t>+</w:t>
      </w:r>
      <m:oMath>
        <m:r>
          <w:rPr>
            <w:rFonts w:ascii="Cambria Math" w:hAnsi="Cambria Math" w:cs="Times New Roman"/>
            <w:sz w:val="28"/>
            <w:szCs w:val="28"/>
            <w:lang w:val="kk-KZ"/>
          </w:rPr>
          <m:t xml:space="preserve">∆l дің  l-ге қатынасын 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>ε</m:t>
        </m:r>
      </m:oMath>
      <w:r w:rsidR="002C7C77" w:rsidRPr="00C377B9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2C7C77" w:rsidRPr="00C377B9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 w:rsidR="00C377B9" w:rsidRPr="00C377B9">
        <w:rPr>
          <w:rFonts w:ascii="Times New Roman" w:eastAsiaTheme="minorEastAsia" w:hAnsi="Times New Roman" w:cs="Times New Roman"/>
          <w:sz w:val="28"/>
          <w:szCs w:val="28"/>
          <w:lang w:val="kk-KZ"/>
        </w:rPr>
        <w:t>епсилон</w:t>
      </w:r>
      <w:r w:rsidR="002C7C77" w:rsidRPr="002C7C77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 w:rsidR="002C7C7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әрпімен белгілеп, оны </w:t>
      </w:r>
      <w:r w:rsidR="002C7C77" w:rsidRPr="00C377B9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орташа ұзару</w:t>
      </w:r>
      <w:r w:rsidR="002C7C7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деп атаймыз. </w:t>
      </w:r>
    </w:p>
    <w:p w:rsidR="002C7C77" w:rsidRPr="002C7C77" w:rsidRDefault="002C7C77" w:rsidP="00022D25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m:oMath>
        <m:r>
          <w:rPr>
            <w:rFonts w:ascii="Cambria Math" w:hAnsi="Cambria Math" w:cs="Times New Roman"/>
            <w:sz w:val="28"/>
            <w:szCs w:val="28"/>
            <w:lang w:val="kk-KZ"/>
          </w:rPr>
          <m:t>ε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2C7C77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орт</w:t>
      </w:r>
      <w:r w:rsidRPr="002C7C77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 w:rsidRPr="00B03F47">
        <w:rPr>
          <w:rFonts w:ascii="Times New Roman" w:eastAsiaTheme="minorEastAsia" w:hAnsi="Times New Roman" w:cs="Times New Roman"/>
          <w:sz w:val="28"/>
          <w:szCs w:val="28"/>
        </w:rPr>
        <w:t xml:space="preserve"> =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∆l</m:t>
            </m:r>
          </m:num>
          <m:den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kk-KZ"/>
              </w:rPr>
              <m:t xml:space="preserve"> l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;</w:t>
      </w:r>
    </w:p>
    <w:p w:rsidR="00F9510A" w:rsidRDefault="002C7C77" w:rsidP="00022D25">
      <w:pPr>
        <w:ind w:firstLine="708"/>
        <w:jc w:val="both"/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Осыдан кейін, </w:t>
      </w:r>
      <w:r w:rsidR="0062490A">
        <w:rPr>
          <w:rFonts w:ascii="Times New Roman" w:hAnsi="Times New Roman" w:cs="Times New Roman"/>
          <w:sz w:val="28"/>
          <w:szCs w:val="28"/>
          <w:lang w:val="kk-KZ"/>
        </w:rPr>
        <w:t xml:space="preserve">А нүктесі мен В нүктесін жақындата бастайық. Жақындатудың матеметикалық шегінде алынатын </w:t>
      </w:r>
      <w:r w:rsidR="0016201B">
        <w:rPr>
          <w:rFonts w:ascii="Times New Roman" w:hAnsi="Times New Roman" w:cs="Times New Roman"/>
          <w:sz w:val="28"/>
          <w:szCs w:val="28"/>
          <w:lang w:val="kk-KZ"/>
        </w:rPr>
        <w:t xml:space="preserve">шамасын деформация деп атайды: </w:t>
      </w:r>
      <w:r w:rsidR="007C6C7C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C6C7C" w:rsidRPr="007C6C7C">
        <w:rPr>
          <w:rFonts w:ascii="Times New Roman" w:hAnsi="Times New Roman" w:cs="Times New Roman"/>
          <w:sz w:val="28"/>
          <w:szCs w:val="28"/>
          <w:lang w:val="kk-KZ"/>
        </w:rPr>
        <w:t>lim</w:t>
      </w:r>
      <m:oMath>
        <m:r>
          <w:rPr>
            <w:rFonts w:ascii="Cambria Math" w:hAnsi="Cambria Math" w:cs="Times New Roman"/>
            <w:sz w:val="28"/>
            <w:szCs w:val="28"/>
            <w:lang w:val="kk-KZ"/>
          </w:rPr>
          <m:t>(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∆l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l</m:t>
            </m:r>
          </m:den>
        </m:f>
        <m:r>
          <w:rPr>
            <w:rFonts w:ascii="Cambria Math" w:hAnsi="Cambria Math" w:cs="Times New Roman"/>
            <w:sz w:val="28"/>
            <w:szCs w:val="28"/>
            <w:lang w:val="kk-KZ"/>
          </w:rPr>
          <m:t>)</m:t>
        </m:r>
      </m:oMath>
      <w:r w:rsidR="007C6C7C" w:rsidRPr="007C6C7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=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36"/>
            <w:szCs w:val="36"/>
            <w:lang w:val="kk-KZ"/>
          </w:rPr>
          <m:t>ε</m:t>
        </m:r>
      </m:oMath>
      <w:r w:rsidR="00F9510A" w:rsidRPr="0016201B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</w:t>
      </w:r>
      <w:r w:rsidR="00F9510A" w:rsidRPr="0016201B">
        <w:rPr>
          <w:rFonts w:ascii="Times New Roman" w:eastAsiaTheme="minorEastAsia" w:hAnsi="Times New Roman" w:cs="Times New Roman"/>
          <w:sz w:val="36"/>
          <w:szCs w:val="36"/>
          <w:vertAlign w:val="subscript"/>
          <w:lang w:val="kk-KZ"/>
        </w:rPr>
        <w:t xml:space="preserve">AB </w:t>
      </w:r>
    </w:p>
    <w:p w:rsidR="009E74CA" w:rsidRPr="007C276C" w:rsidRDefault="00F9510A" w:rsidP="009E74CA">
      <w:pPr>
        <w:ind w:firstLine="708"/>
        <w:jc w:val="both"/>
        <w:rPr>
          <w:rFonts w:ascii="Times New Roman" w:hAnsi="Times New Roman" w:cs="Times New Roman"/>
          <w:sz w:val="28"/>
          <w:szCs w:val="28"/>
          <w:vertAlign w:val="subscript"/>
          <w:lang w:val="kk-KZ"/>
        </w:rPr>
      </w:pPr>
      <w:r w:rsidRPr="00F9510A">
        <w:rPr>
          <w:rFonts w:ascii="Times New Roman" w:eastAsiaTheme="minorEastAsia" w:hAnsi="Times New Roman" w:cs="Times New Roman"/>
          <w:sz w:val="28"/>
          <w:szCs w:val="28"/>
          <w:lang w:val="kk-KZ"/>
        </w:rPr>
        <w:t>Толығырақ</w:t>
      </w:r>
      <w:r w:rsidRPr="00F9510A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және нақтылап  айтқанда,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36"/>
            <w:szCs w:val="36"/>
            <w:lang w:val="kk-KZ"/>
          </w:rPr>
          <m:t>ε</m:t>
        </m:r>
      </m:oMath>
      <w:r w:rsidRPr="00F9510A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</w:t>
      </w:r>
      <w:r w:rsidRPr="00F9510A">
        <w:rPr>
          <w:rFonts w:ascii="Times New Roman" w:eastAsiaTheme="minorEastAsia" w:hAnsi="Times New Roman" w:cs="Times New Roman"/>
          <w:sz w:val="36"/>
          <w:szCs w:val="36"/>
          <w:vertAlign w:val="subscript"/>
          <w:lang w:val="kk-KZ"/>
        </w:rPr>
        <w:t>AB</w:t>
      </w:r>
      <w:r>
        <w:rPr>
          <w:rFonts w:ascii="Times New Roman" w:eastAsiaTheme="minorEastAsia" w:hAnsi="Times New Roman" w:cs="Times New Roman"/>
          <w:sz w:val="36"/>
          <w:szCs w:val="36"/>
          <w:vertAlign w:val="subscript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–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дененің А нүктесіндегі АВ бағытындағы </w:t>
      </w:r>
      <w:r w:rsidRPr="00C377B9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сызықтық деформациясы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. Осылайша қарастыра отырып,</w:t>
      </w:r>
      <w:r w:rsidR="0016201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9E74C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координаталық осьтер x, y,z </w:t>
      </w:r>
      <w:r w:rsidR="009E74CA" w:rsidRPr="009E74C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9E74CA">
        <w:rPr>
          <w:rFonts w:ascii="Times New Roman" w:eastAsiaTheme="minorEastAsia" w:hAnsi="Times New Roman" w:cs="Times New Roman"/>
          <w:sz w:val="28"/>
          <w:szCs w:val="28"/>
          <w:lang w:val="kk-KZ"/>
        </w:rPr>
        <w:t>бағыттары</w:t>
      </w:r>
      <w:r w:rsidR="0016201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ндағы сызықтық деформацияларды </w:t>
      </w:r>
      <w:r w:rsidR="009E74C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табуға болады. Олар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>ε</m:t>
        </m:r>
        <m:r>
          <w:rPr>
            <w:rFonts w:ascii="Cambria Math" w:hAnsi="Cambria Math" w:cs="Times New Roman"/>
            <w:sz w:val="36"/>
            <w:szCs w:val="36"/>
            <w:lang w:val="kk-KZ"/>
          </w:rPr>
          <m:t>x,</m:t>
        </m:r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 ε</m:t>
        </m:r>
        <m:r>
          <w:rPr>
            <w:rFonts w:ascii="Cambria Math" w:hAnsi="Cambria Math" w:cs="Times New Roman"/>
            <w:sz w:val="36"/>
            <w:szCs w:val="36"/>
            <w:lang w:val="kk-KZ"/>
          </w:rPr>
          <m:t>y,</m:t>
        </m:r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 ε</m:t>
        </m:r>
        <m:r>
          <w:rPr>
            <w:rFonts w:ascii="Cambria Math" w:hAnsi="Cambria Math" w:cs="Times New Roman"/>
            <w:sz w:val="36"/>
            <w:szCs w:val="36"/>
            <w:lang w:val="kk-KZ"/>
          </w:rPr>
          <m:t>z</m:t>
        </m:r>
      </m:oMath>
      <w:r w:rsidR="009E74CA" w:rsidRPr="009E74C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9E74C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әріпттерімен таңбаланады. Сызықтық деформациялардан басқа бұрыштық деформациялар да болады. Олар деформацияға дейінгі белгілі бір бұрыштың, деформациялану кезінде қаншалықты өзгеретінін сипаттайды және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>γ(</m:t>
        </m:r>
        <m:r>
          <w:rPr>
            <w:rFonts w:ascii="Cambria Math" w:hAnsi="Cambria Math" w:cs="Times New Roman"/>
            <w:sz w:val="36"/>
            <w:szCs w:val="36"/>
            <w:lang w:val="kk-KZ"/>
          </w:rPr>
          <m:t xml:space="preserve">xy), </m:t>
        </m:r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   γ(</m:t>
        </m:r>
        <m:r>
          <w:rPr>
            <w:rFonts w:ascii="Cambria Math" w:hAnsi="Cambria Math" w:cs="Times New Roman"/>
            <w:sz w:val="36"/>
            <w:szCs w:val="36"/>
            <w:lang w:val="kk-KZ"/>
          </w:rPr>
          <m:t>yz),</m:t>
        </m:r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  γ(</m:t>
        </m:r>
        <m:r>
          <w:rPr>
            <w:rFonts w:ascii="Cambria Math" w:hAnsi="Cambria Math" w:cs="Times New Roman"/>
            <w:sz w:val="36"/>
            <w:szCs w:val="36"/>
            <w:lang w:val="kk-KZ"/>
          </w:rPr>
          <m:t>zx)</m:t>
        </m:r>
      </m:oMath>
      <w:r w:rsidR="009E74C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9E74CA" w:rsidRPr="009E74CA">
        <w:rPr>
          <w:rFonts w:ascii="Times New Roman" w:eastAsiaTheme="minorEastAsia" w:hAnsi="Times New Roman" w:cs="Times New Roman"/>
          <w:sz w:val="32"/>
          <w:szCs w:val="32"/>
          <w:lang w:val="kk-KZ"/>
        </w:rPr>
        <w:t xml:space="preserve">– </w:t>
      </w:r>
      <w:r w:rsidR="009E74CA">
        <w:rPr>
          <w:rFonts w:ascii="Times New Roman" w:eastAsiaTheme="minorEastAsia" w:hAnsi="Times New Roman" w:cs="Times New Roman"/>
          <w:sz w:val="32"/>
          <w:szCs w:val="32"/>
          <w:lang w:val="kk-KZ"/>
        </w:rPr>
        <w:t>символддарымен белгіленеді</w:t>
      </w:r>
      <w:r w:rsidR="00CF438F">
        <w:rPr>
          <w:rFonts w:ascii="Times New Roman" w:eastAsiaTheme="minorEastAsia" w:hAnsi="Times New Roman" w:cs="Times New Roman"/>
          <w:sz w:val="32"/>
          <w:szCs w:val="32"/>
          <w:lang w:val="kk-KZ"/>
        </w:rPr>
        <w:t xml:space="preserve"> </w:t>
      </w:r>
      <w:r w:rsidR="00CF438F" w:rsidRPr="00CF438F">
        <w:rPr>
          <w:rFonts w:ascii="Times New Roman" w:eastAsiaTheme="minorEastAsia" w:hAnsi="Times New Roman" w:cs="Times New Roman"/>
          <w:sz w:val="32"/>
          <w:szCs w:val="32"/>
          <w:lang w:val="kk-KZ"/>
        </w:rPr>
        <w:t>(c</w:t>
      </w:r>
      <w:r w:rsidR="00CF438F">
        <w:rPr>
          <w:rFonts w:ascii="Times New Roman" w:eastAsiaTheme="minorEastAsia" w:hAnsi="Times New Roman" w:cs="Times New Roman"/>
          <w:sz w:val="32"/>
          <w:szCs w:val="32"/>
          <w:lang w:val="kk-KZ"/>
        </w:rPr>
        <w:t>урет</w:t>
      </w:r>
      <w:r w:rsidR="00CF438F" w:rsidRPr="00CF438F">
        <w:rPr>
          <w:rFonts w:ascii="Times New Roman" w:eastAsiaTheme="minorEastAsia" w:hAnsi="Times New Roman" w:cs="Times New Roman"/>
          <w:sz w:val="32"/>
          <w:szCs w:val="32"/>
          <w:lang w:val="kk-KZ"/>
        </w:rPr>
        <w:t xml:space="preserve"> </w:t>
      </w:r>
      <w:r w:rsidR="00EB6F25">
        <w:rPr>
          <w:rFonts w:ascii="Times New Roman" w:eastAsiaTheme="minorEastAsia" w:hAnsi="Times New Roman" w:cs="Times New Roman"/>
          <w:sz w:val="32"/>
          <w:szCs w:val="32"/>
          <w:lang w:val="kk-KZ"/>
        </w:rPr>
        <w:t>1</w:t>
      </w:r>
      <w:r w:rsidR="00A65E43">
        <w:rPr>
          <w:rFonts w:ascii="Times New Roman" w:eastAsiaTheme="minorEastAsia" w:hAnsi="Times New Roman" w:cs="Times New Roman"/>
          <w:sz w:val="32"/>
          <w:szCs w:val="32"/>
          <w:lang w:val="kk-KZ"/>
        </w:rPr>
        <w:t>1</w:t>
      </w:r>
      <w:r w:rsidR="00CF438F" w:rsidRPr="00CF438F">
        <w:rPr>
          <w:rFonts w:ascii="Times New Roman" w:eastAsiaTheme="minorEastAsia" w:hAnsi="Times New Roman" w:cs="Times New Roman"/>
          <w:sz w:val="32"/>
          <w:szCs w:val="32"/>
          <w:lang w:val="kk-KZ"/>
        </w:rPr>
        <w:t>)</w:t>
      </w:r>
      <w:r w:rsidR="009E74CA">
        <w:rPr>
          <w:rFonts w:ascii="Times New Roman" w:eastAsiaTheme="minorEastAsia" w:hAnsi="Times New Roman" w:cs="Times New Roman"/>
          <w:sz w:val="32"/>
          <w:szCs w:val="32"/>
          <w:lang w:val="kk-KZ"/>
        </w:rPr>
        <w:t>.</w:t>
      </w:r>
    </w:p>
    <w:p w:rsidR="00022D25" w:rsidRPr="000A5130" w:rsidRDefault="00022D25" w:rsidP="00022D25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Есте болатын бір нәрсе, деформация мен орын ауыстыруды шатыстырып алмау керек. Мысалы ұзын сырықтың толық ұзаруы мен пружинанаң отыруы әр кезде де деформация емес, тек орын ауыстыруы. Мысалы, мына </w:t>
      </w:r>
      <w:r w:rsidR="00620D25">
        <w:rPr>
          <w:rFonts w:ascii="Times New Roman" w:hAnsi="Times New Roman" w:cs="Times New Roman"/>
          <w:sz w:val="28"/>
          <w:szCs w:val="28"/>
          <w:lang w:val="kk-KZ"/>
        </w:rPr>
        <w:t xml:space="preserve">төмендегі </w:t>
      </w:r>
      <w:r w:rsidR="00A65E43">
        <w:rPr>
          <w:rFonts w:ascii="Times New Roman" w:hAnsi="Times New Roman" w:cs="Times New Roman"/>
          <w:sz w:val="28"/>
          <w:szCs w:val="28"/>
          <w:lang w:val="kk-KZ"/>
        </w:rPr>
        <w:t>С</w:t>
      </w:r>
      <w:r>
        <w:rPr>
          <w:rFonts w:ascii="Times New Roman" w:hAnsi="Times New Roman" w:cs="Times New Roman"/>
          <w:sz w:val="28"/>
          <w:szCs w:val="28"/>
          <w:lang w:val="kk-KZ"/>
        </w:rPr>
        <w:t>урет 1</w:t>
      </w:r>
      <w:r w:rsidR="00A65E43">
        <w:rPr>
          <w:rFonts w:ascii="Times New Roman" w:hAnsi="Times New Roman" w:cs="Times New Roman"/>
          <w:sz w:val="28"/>
          <w:szCs w:val="28"/>
          <w:lang w:val="kk-KZ"/>
        </w:rPr>
        <w:t>2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0A5130">
        <w:rPr>
          <w:rFonts w:ascii="Times New Roman" w:hAnsi="Times New Roman" w:cs="Times New Roman"/>
          <w:b/>
          <w:sz w:val="28"/>
          <w:szCs w:val="28"/>
          <w:lang w:val="kk-KZ"/>
        </w:rPr>
        <w:t>P</w:t>
      </w:r>
      <w:r w:rsidRPr="000A513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күшінің әсерінен сырық СД шамасына ұзарады, сондықтан оның қималары оңға қарай жылжиды.  </w:t>
      </w:r>
    </w:p>
    <w:p w:rsidR="003E5942" w:rsidRDefault="00093F2C" w:rsidP="00B2273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</w:p>
    <w:p w:rsidR="003E5942" w:rsidRDefault="003E5942" w:rsidP="00B2273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3E5942" w:rsidRDefault="00F53759" w:rsidP="00B2273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2609" cy="1676400"/>
            <wp:effectExtent l="19050" t="0" r="0" b="0"/>
            <wp:docPr id="13" name="Рисунок 11" descr="OKfo1hf9SW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fo1hf9SW0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7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704" w:rsidRDefault="00622704" w:rsidP="00176A81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30AF9" w:rsidRDefault="00622704" w:rsidP="00B01D0B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Бірақ ВС бөлігі де жылжығанмен  ол ешқандай деформация алмайды, өйткені оның жылжуы сырықтың АВ бөлігінің ұзаруына (деформациясына</w:t>
      </w:r>
      <w:r w:rsidRPr="003B26D7">
        <w:rPr>
          <w:rFonts w:ascii="Times New Roman" w:hAnsi="Times New Roman" w:cs="Times New Roman"/>
          <w:sz w:val="28"/>
          <w:szCs w:val="28"/>
          <w:lang w:val="kk-KZ"/>
        </w:rPr>
        <w:t>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тәуелді.    </w:t>
      </w:r>
      <w:r w:rsidR="00093F2C">
        <w:rPr>
          <w:rFonts w:ascii="Times New Roman" w:hAnsi="Times New Roman" w:cs="Times New Roman"/>
          <w:sz w:val="28"/>
          <w:szCs w:val="28"/>
          <w:lang w:val="kk-KZ"/>
        </w:rPr>
        <w:t xml:space="preserve">Деформациялардың бірнеше түрлері бар. Денелердің сыртқы күштің әрекетін алғаннан кейін бастапқы қалпына келуін </w:t>
      </w:r>
      <w:r w:rsidR="00093F2C" w:rsidRPr="00093F2C">
        <w:rPr>
          <w:rFonts w:ascii="Times New Roman" w:hAnsi="Times New Roman" w:cs="Times New Roman"/>
          <w:b/>
          <w:sz w:val="28"/>
          <w:szCs w:val="28"/>
          <w:lang w:val="kk-KZ"/>
        </w:rPr>
        <w:t>серпімділік деформациясы</w:t>
      </w:r>
      <w:r w:rsidR="00093F2C">
        <w:rPr>
          <w:rFonts w:ascii="Times New Roman" w:hAnsi="Times New Roman" w:cs="Times New Roman"/>
          <w:sz w:val="28"/>
          <w:szCs w:val="28"/>
          <w:lang w:val="kk-KZ"/>
        </w:rPr>
        <w:t xml:space="preserve"> деп аталады. Ал бастапқы қалпына келмей, қирамай</w:t>
      </w:r>
      <w:r w:rsidR="00C377B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C377B9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C377B9">
        <w:rPr>
          <w:rFonts w:ascii="Times New Roman" w:hAnsi="Times New Roman" w:cs="Times New Roman"/>
          <w:sz w:val="28"/>
          <w:szCs w:val="28"/>
        </w:rPr>
        <w:t>сынбай</w:t>
      </w:r>
      <w:proofErr w:type="spellEnd"/>
      <w:r w:rsidR="00C377B9">
        <w:rPr>
          <w:rFonts w:ascii="Times New Roman" w:hAnsi="Times New Roman" w:cs="Times New Roman"/>
          <w:sz w:val="28"/>
          <w:szCs w:val="28"/>
        </w:rPr>
        <w:t>)</w:t>
      </w:r>
      <w:r w:rsidR="00093F2C">
        <w:rPr>
          <w:rFonts w:ascii="Times New Roman" w:hAnsi="Times New Roman" w:cs="Times New Roman"/>
          <w:sz w:val="28"/>
          <w:szCs w:val="28"/>
          <w:lang w:val="kk-KZ"/>
        </w:rPr>
        <w:t xml:space="preserve"> деформациялануын </w:t>
      </w:r>
      <w:r w:rsidR="00093F2C" w:rsidRPr="00C377B9">
        <w:rPr>
          <w:rFonts w:ascii="Times New Roman" w:hAnsi="Times New Roman" w:cs="Times New Roman"/>
          <w:b/>
          <w:sz w:val="28"/>
          <w:szCs w:val="28"/>
          <w:lang w:val="kk-KZ"/>
        </w:rPr>
        <w:t>пластикалық деформация</w:t>
      </w:r>
      <w:r w:rsidR="00093F2C">
        <w:rPr>
          <w:rFonts w:ascii="Times New Roman" w:hAnsi="Times New Roman" w:cs="Times New Roman"/>
          <w:sz w:val="28"/>
          <w:szCs w:val="28"/>
          <w:lang w:val="kk-KZ"/>
        </w:rPr>
        <w:t xml:space="preserve"> дейді.  </w:t>
      </w:r>
    </w:p>
    <w:p w:rsidR="00B22739" w:rsidRDefault="00093F2C" w:rsidP="00B01D0B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</w:p>
    <w:p w:rsidR="00B22739" w:rsidRDefault="0021221A" w:rsidP="003E5942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21221A">
        <w:rPr>
          <w:rFonts w:ascii="Times New Roman" w:hAnsi="Times New Roman" w:cs="Times New Roman"/>
          <w:b/>
          <w:sz w:val="28"/>
          <w:szCs w:val="28"/>
          <w:lang w:val="kk-KZ"/>
        </w:rPr>
        <w:t>1.5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Гук заңы және күштер әрекеттерінің тәуелсіз</w:t>
      </w:r>
      <w:r w:rsidR="00C377B9">
        <w:rPr>
          <w:rFonts w:ascii="Times New Roman" w:hAnsi="Times New Roman" w:cs="Times New Roman"/>
          <w:b/>
          <w:sz w:val="28"/>
          <w:szCs w:val="28"/>
          <w:lang w:val="kk-KZ"/>
        </w:rPr>
        <w:t>д</w:t>
      </w:r>
      <w:r w:rsidR="00F15CE1">
        <w:rPr>
          <w:rFonts w:ascii="Times New Roman" w:hAnsi="Times New Roman" w:cs="Times New Roman"/>
          <w:b/>
          <w:sz w:val="28"/>
          <w:szCs w:val="28"/>
          <w:lang w:val="kk-KZ"/>
        </w:rPr>
        <w:t>і</w:t>
      </w:r>
      <w:r w:rsidR="00C377B9">
        <w:rPr>
          <w:rFonts w:ascii="Times New Roman" w:hAnsi="Times New Roman" w:cs="Times New Roman"/>
          <w:b/>
          <w:sz w:val="28"/>
          <w:szCs w:val="28"/>
          <w:lang w:val="kk-KZ"/>
        </w:rPr>
        <w:t>к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принципі.</w:t>
      </w:r>
    </w:p>
    <w:p w:rsidR="00530AF9" w:rsidRPr="0021221A" w:rsidRDefault="00530AF9" w:rsidP="003E5942">
      <w:pPr>
        <w:ind w:firstLine="708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22739" w:rsidRDefault="009473B9" w:rsidP="009473B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F15CE1">
        <w:rPr>
          <w:rFonts w:ascii="Times New Roman" w:hAnsi="Times New Roman" w:cs="Times New Roman"/>
          <w:b/>
          <w:sz w:val="28"/>
          <w:szCs w:val="28"/>
          <w:lang w:val="kk-KZ"/>
        </w:rPr>
        <w:t xml:space="preserve">Гук </w:t>
      </w:r>
      <w:r w:rsidR="005E4C39" w:rsidRPr="00F15CE1">
        <w:rPr>
          <w:rFonts w:ascii="Times New Roman" w:hAnsi="Times New Roman" w:cs="Times New Roman"/>
          <w:b/>
          <w:sz w:val="28"/>
          <w:szCs w:val="28"/>
          <w:lang w:val="kk-KZ"/>
        </w:rPr>
        <w:t xml:space="preserve"> з</w:t>
      </w:r>
      <w:r w:rsidRPr="00F15CE1">
        <w:rPr>
          <w:rFonts w:ascii="Times New Roman" w:hAnsi="Times New Roman" w:cs="Times New Roman"/>
          <w:b/>
          <w:sz w:val="28"/>
          <w:szCs w:val="28"/>
          <w:lang w:val="kk-KZ"/>
        </w:rPr>
        <w:t>аңына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к</w:t>
      </w:r>
      <w:r w:rsidR="00F15CE1">
        <w:rPr>
          <w:rFonts w:ascii="Times New Roman" w:hAnsi="Times New Roman" w:cs="Times New Roman"/>
          <w:sz w:val="28"/>
          <w:szCs w:val="28"/>
          <w:lang w:val="kk-KZ"/>
        </w:rPr>
        <w:t xml:space="preserve">елесідей анықтама беруге болады: </w:t>
      </w:r>
      <w:r w:rsidR="00F15CE1" w:rsidRPr="00F15CE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F15CE1">
        <w:rPr>
          <w:rFonts w:ascii="Times New Roman" w:hAnsi="Times New Roman" w:cs="Times New Roman"/>
          <w:sz w:val="28"/>
          <w:szCs w:val="28"/>
          <w:lang w:val="kk-KZ"/>
        </w:rPr>
        <w:t>«</w:t>
      </w:r>
      <w:r w:rsidR="00F15CE1" w:rsidRPr="00F15CE1">
        <w:rPr>
          <w:rFonts w:ascii="Times New Roman" w:hAnsi="Times New Roman" w:cs="Times New Roman"/>
          <w:b/>
          <w:sz w:val="28"/>
          <w:szCs w:val="28"/>
          <w:lang w:val="kk-KZ"/>
        </w:rPr>
        <w:t xml:space="preserve">Серпімділік шеңберінде материалдардың басым көпшілігінің кернеулері деформациялармен пропорционалдық қатынаста болады».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Орысша : «Напряжение и</w:t>
      </w:r>
      <w:r w:rsidR="0062270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деформация большинства материалов находятся в пропорциональной зависимост</w:t>
      </w:r>
      <w:r w:rsidR="0032518E">
        <w:rPr>
          <w:rFonts w:ascii="Times New Roman" w:hAnsi="Times New Roman" w:cs="Times New Roman"/>
          <w:sz w:val="28"/>
          <w:szCs w:val="28"/>
          <w:lang w:val="kk-KZ"/>
        </w:rPr>
        <w:t>и</w:t>
      </w:r>
      <w:r>
        <w:rPr>
          <w:rFonts w:ascii="Times New Roman" w:hAnsi="Times New Roman" w:cs="Times New Roman"/>
          <w:sz w:val="28"/>
          <w:szCs w:val="28"/>
          <w:lang w:val="kk-KZ"/>
        </w:rPr>
        <w:t>».</w:t>
      </w:r>
    </w:p>
    <w:p w:rsidR="00145AF3" w:rsidRPr="0032518E" w:rsidRDefault="009473B9" w:rsidP="00145AF3">
      <w:pPr>
        <w:ind w:firstLine="708"/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>σ=Е ε</m:t>
        </m:r>
      </m:oMath>
      <w:r w:rsidR="00145AF3">
        <w:rPr>
          <w:rFonts w:ascii="Times New Roman" w:eastAsiaTheme="minorEastAsia" w:hAnsi="Times New Roman" w:cs="Times New Roman"/>
          <w:b/>
          <w:i/>
          <w:sz w:val="36"/>
          <w:szCs w:val="36"/>
          <w:lang w:val="kk-KZ"/>
        </w:rPr>
        <w:t xml:space="preserve">, </w:t>
      </w:r>
      <w:r w:rsidR="00145AF3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 </w:t>
      </w:r>
      <w:r w:rsidR="00145AF3">
        <w:rPr>
          <w:rFonts w:ascii="Times New Roman" w:eastAsiaTheme="minorEastAsia" w:hAnsi="Times New Roman" w:cs="Times New Roman"/>
          <w:sz w:val="28"/>
          <w:szCs w:val="28"/>
          <w:lang w:val="kk-KZ"/>
        </w:rPr>
        <w:t>мұнда Е – серпімділік модулі</w:t>
      </w:r>
      <w:r w:rsidR="0032518E">
        <w:rPr>
          <w:rFonts w:ascii="Times New Roman" w:eastAsiaTheme="minorEastAsia" w:hAnsi="Times New Roman" w:cs="Times New Roman"/>
          <w:sz w:val="28"/>
          <w:szCs w:val="28"/>
          <w:lang w:val="kk-KZ"/>
        </w:rPr>
        <w:t>нің бірінші түрі</w:t>
      </w:r>
      <w:r w:rsidR="00145AF3">
        <w:rPr>
          <w:rFonts w:ascii="Times New Roman" w:eastAsiaTheme="minorEastAsia" w:hAnsi="Times New Roman" w:cs="Times New Roman"/>
          <w:sz w:val="28"/>
          <w:szCs w:val="28"/>
          <w:lang w:val="kk-KZ"/>
        </w:rPr>
        <w:t>,</w:t>
      </w:r>
      <w:r w:rsidR="0032518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немесе</w:t>
      </w:r>
      <w:r w:rsidR="00145AF3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физика курсында Юнг модулі деп аталады.</w:t>
      </w:r>
      <w:r w:rsidR="00DC6C5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Е –</w:t>
      </w:r>
      <w:r w:rsidR="0062270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нің мәні үлкен </w:t>
      </w:r>
      <w:r w:rsidR="00DC6C5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болған сайын материалдың бойлық деформациясы аз болады</w:t>
      </w:r>
      <w:r w:rsidR="007E4CC6">
        <w:rPr>
          <w:rStyle w:val="a9"/>
          <w:rFonts w:ascii="Times New Roman" w:eastAsiaTheme="minorEastAsia" w:hAnsi="Times New Roman" w:cs="Times New Roman"/>
          <w:sz w:val="28"/>
          <w:szCs w:val="28"/>
          <w:lang w:val="kk-KZ"/>
        </w:rPr>
        <w:footnoteReference w:id="1"/>
      </w:r>
      <w:r w:rsidR="00DC6C5B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</w:p>
    <w:p w:rsidR="00145AF3" w:rsidRDefault="00145AF3" w:rsidP="00145AF3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145AF3" w:rsidRDefault="00145AF3" w:rsidP="00145AF3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Енді формуладағы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  <m:r>
          <m:rPr>
            <m:sty m:val="bi"/>
          </m:rPr>
          <w:rPr>
            <w:rFonts w:ascii="Cambria Math" w:hAnsi="Cambria Math" w:cs="Times New Roman"/>
            <w:sz w:val="36"/>
            <w:szCs w:val="36"/>
          </w:rPr>
          <m:t xml:space="preserve">= </m:t>
        </m:r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A</m:t>
            </m:r>
          </m:den>
        </m:f>
      </m:oMath>
      <w:r w:rsidRPr="00145AF3">
        <w:rPr>
          <w:rFonts w:ascii="Times New Roman" w:eastAsiaTheme="minorEastAsia" w:hAnsi="Times New Roman" w:cs="Times New Roman"/>
          <w:b/>
          <w:sz w:val="36"/>
          <w:szCs w:val="36"/>
        </w:rPr>
        <w:t xml:space="preserve"> ,      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>ε</m:t>
        </m:r>
        <m:r>
          <m:rPr>
            <m:sty m:val="bi"/>
          </m:rPr>
          <w:rPr>
            <w:rFonts w:ascii="Cambria Math" w:hAnsi="Cambria Math" w:cs="Times New Roman"/>
            <w:sz w:val="36"/>
            <w:szCs w:val="36"/>
          </w:rPr>
          <m:t xml:space="preserve">= </m:t>
        </m:r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∆(d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en-US"/>
              </w:rPr>
              <m:t>z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)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d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en-US"/>
              </w:rPr>
              <m:t>z</m:t>
            </m:r>
          </m:den>
        </m:f>
      </m:oMath>
      <w:r w:rsidR="00C34235">
        <w:rPr>
          <w:rFonts w:ascii="Times New Roman" w:eastAsiaTheme="minorEastAsia" w:hAnsi="Times New Roman" w:cs="Times New Roman"/>
          <w:b/>
          <w:sz w:val="36"/>
          <w:szCs w:val="36"/>
        </w:rPr>
        <w:t xml:space="preserve"> </w:t>
      </w:r>
      <w:r w:rsidR="00622704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</w:t>
      </w:r>
      <w:r w:rsidR="00C34235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</w:t>
      </w:r>
      <w:r w:rsidR="00C34235">
        <w:rPr>
          <w:rFonts w:ascii="Times New Roman" w:eastAsiaTheme="minorEastAsia" w:hAnsi="Times New Roman" w:cs="Times New Roman"/>
          <w:sz w:val="28"/>
          <w:szCs w:val="28"/>
          <w:lang w:val="kk-KZ"/>
        </w:rPr>
        <w:t>деп алсақ</w:t>
      </w:r>
      <w:r w:rsidR="00622704">
        <w:rPr>
          <w:rFonts w:ascii="Times New Roman" w:eastAsiaTheme="minorEastAsia" w:hAnsi="Times New Roman" w:cs="Times New Roman"/>
          <w:sz w:val="28"/>
          <w:szCs w:val="28"/>
          <w:lang w:val="kk-KZ"/>
        </w:rPr>
        <w:t>,</w:t>
      </w:r>
    </w:p>
    <w:p w:rsidR="00C34235" w:rsidRDefault="00C34235" w:rsidP="00145AF3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530AF9" w:rsidRDefault="00530AF9" w:rsidP="00145AF3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530AF9" w:rsidRDefault="00F53759" w:rsidP="00145AF3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10150" cy="1390650"/>
            <wp:effectExtent l="0" t="0" r="0" b="0"/>
            <wp:docPr id="14" name="Рисунок 13" descr="jVUMsqKDi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VUMsqKDisA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7013" cy="139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0AF9" w:rsidRDefault="00530AF9" w:rsidP="00145AF3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530AF9" w:rsidRPr="00530AF9" w:rsidRDefault="00530AF9" w:rsidP="00530AF9">
      <w:pPr>
        <w:ind w:firstLine="708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p w:rsidR="00B22739" w:rsidRPr="00C34235" w:rsidRDefault="005E4C39" w:rsidP="00B22739">
      <w:pPr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         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36"/>
            <w:szCs w:val="36"/>
            <w:lang w:val="kk-KZ"/>
          </w:rPr>
          <m:t xml:space="preserve">     </m:t>
        </m:r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N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A</m:t>
            </m:r>
          </m:den>
        </m:f>
      </m:oMath>
      <w:r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 </w:t>
      </w:r>
      <w:r w:rsidR="00C34235">
        <w:rPr>
          <w:rFonts w:ascii="Times New Roman" w:eastAsiaTheme="minorEastAsia" w:hAnsi="Times New Roman" w:cs="Times New Roman"/>
          <w:b/>
          <w:sz w:val="36"/>
          <w:szCs w:val="36"/>
        </w:rPr>
        <w:t>=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 Е</m:t>
        </m:r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∆(d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en-US"/>
              </w:rPr>
              <m:t>z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)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d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en-US"/>
              </w:rPr>
              <m:t>z</m:t>
            </m:r>
          </m:den>
        </m:f>
      </m:oMath>
      <w:r w:rsidR="00C34235">
        <w:rPr>
          <w:rFonts w:ascii="Times New Roman" w:eastAsiaTheme="minorEastAsia" w:hAnsi="Times New Roman" w:cs="Times New Roman"/>
          <w:b/>
          <w:sz w:val="36"/>
          <w:szCs w:val="36"/>
        </w:rPr>
        <w:t xml:space="preserve"> </w:t>
      </w:r>
      <w:r w:rsidR="00C34235" w:rsidRPr="00C34235">
        <w:rPr>
          <w:rFonts w:ascii="Times New Roman" w:eastAsiaTheme="minorEastAsia" w:hAnsi="Times New Roman" w:cs="Times New Roman"/>
          <w:b/>
          <w:sz w:val="36"/>
          <w:szCs w:val="36"/>
        </w:rPr>
        <w:t xml:space="preserve"> </w:t>
      </w:r>
      <w:r w:rsidR="00622704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; </w:t>
      </w:r>
      <w:r w:rsidR="00C34235" w:rsidRPr="00C34235">
        <w:rPr>
          <w:rFonts w:ascii="Times New Roman" w:eastAsiaTheme="minorEastAsia" w:hAnsi="Times New Roman" w:cs="Times New Roman"/>
          <w:b/>
          <w:sz w:val="36"/>
          <w:szCs w:val="36"/>
        </w:rPr>
        <w:t xml:space="preserve"> </w:t>
      </w:r>
      <w:r w:rsidR="00C34235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</w:t>
      </w:r>
      <w:r w:rsidR="00C3423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осыдан                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</w:rPr>
          <m:t>∆</m:t>
        </m:r>
        <m:d>
          <m:d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d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en-US"/>
              </w:rPr>
              <m:t>z</m:t>
            </m:r>
          </m:e>
        </m:d>
        <m:r>
          <m:rPr>
            <m:sty m:val="bi"/>
          </m:rPr>
          <w:rPr>
            <w:rFonts w:ascii="Cambria Math" w:hAnsi="Cambria Math" w:cs="Times New Roman"/>
            <w:sz w:val="36"/>
            <w:szCs w:val="36"/>
          </w:rPr>
          <m:t>=</m:t>
        </m:r>
      </m:oMath>
      <w:r w:rsidR="00C3423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d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en-US"/>
              </w:rPr>
              <m:t>z</m:t>
            </m:r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 xml:space="preserve"> 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</w:rPr>
              <m:t>ЕA</m:t>
            </m:r>
          </m:den>
        </m:f>
      </m:oMath>
      <w:proofErr w:type="gramStart"/>
      <w:r w:rsidR="00C3423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</w:t>
      </w:r>
      <w:r w:rsidR="00410CC3">
        <w:rPr>
          <w:rFonts w:ascii="Times New Roman" w:eastAsiaTheme="minorEastAsia" w:hAnsi="Times New Roman" w:cs="Times New Roman"/>
          <w:sz w:val="28"/>
          <w:szCs w:val="28"/>
          <w:lang w:val="kk-KZ"/>
        </w:rPr>
        <w:t>,</w:t>
      </w:r>
      <w:proofErr w:type="gramEnd"/>
      <w:r w:rsidR="00C3423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</w:t>
      </w:r>
    </w:p>
    <w:p w:rsidR="00B22739" w:rsidRDefault="00DC6C5B" w:rsidP="00410CC3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Енді </w:t>
      </w:r>
      <w:r w:rsidR="00410CC3">
        <w:rPr>
          <w:rFonts w:ascii="Times New Roman" w:hAnsi="Times New Roman" w:cs="Times New Roman"/>
          <w:sz w:val="28"/>
          <w:szCs w:val="28"/>
          <w:lang w:val="kk-KZ"/>
        </w:rPr>
        <w:t xml:space="preserve">теңдіктің екі жағын да интегралдасақ, онда сырықтың толық ұзаруын табамыз. </w:t>
      </w:r>
    </w:p>
    <w:p w:rsidR="00B22739" w:rsidRDefault="00410CC3" w:rsidP="00B2273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 xml:space="preserve">∆L= </m:t>
        </m:r>
        <m:nary>
          <m:naryPr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 </m:t>
            </m:r>
            <m:f>
              <m:fPr>
                <m:ctrlPr>
                  <w:rPr>
                    <w:rFonts w:ascii="Cambria Math" w:hAnsi="Cambria Math" w:cs="Times New Roman"/>
                    <w:b/>
                    <w:i/>
                    <w:sz w:val="36"/>
                    <w:szCs w:val="36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 w:cs="Times New Roman"/>
                    <w:sz w:val="36"/>
                    <w:szCs w:val="36"/>
                    <w:lang w:val="kk-KZ"/>
                  </w:rPr>
                  <m:t xml:space="preserve">Ndz 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 w:cs="Times New Roman"/>
                    <w:sz w:val="36"/>
                    <w:szCs w:val="36"/>
                    <w:lang w:val="kk-KZ"/>
                  </w:rPr>
                  <m:t>ЕA</m:t>
                </m:r>
              </m:den>
            </m:f>
          </m:e>
        </m:nary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, </w:t>
      </w:r>
    </w:p>
    <w:p w:rsidR="00410CC3" w:rsidRDefault="00410CC3" w:rsidP="00B2273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Соңғы форммуладан сырықтың сыртқы күш</w:t>
      </w:r>
      <w:r w:rsidR="00017E50">
        <w:rPr>
          <w:rFonts w:ascii="Times New Roman" w:eastAsiaTheme="minorEastAsia" w:hAnsi="Times New Roman" w:cs="Times New Roman"/>
          <w:sz w:val="28"/>
          <w:szCs w:val="28"/>
          <w:lang w:val="kk-KZ"/>
        </w:rPr>
        <w:t>тің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әсерінен ұзаруы: </w:t>
      </w:r>
    </w:p>
    <w:p w:rsidR="00410CC3" w:rsidRDefault="00410CC3" w:rsidP="00B2273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B22739" w:rsidRPr="009C3080" w:rsidRDefault="00410CC3" w:rsidP="00B22739">
      <w:pPr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>∆L=</m:t>
        </m:r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NL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ЕA</m:t>
            </m:r>
          </m:den>
        </m:f>
      </m:oMath>
      <w:r w:rsidRPr="00410CC3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,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мұнда </w:t>
      </w:r>
      <w:r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 </w:t>
      </w:r>
      <m:oMath>
        <m:r>
          <w:rPr>
            <w:rFonts w:ascii="Cambria Math" w:hAnsi="Cambria Math" w:cs="Times New Roman"/>
            <w:sz w:val="36"/>
            <w:szCs w:val="36"/>
            <w:lang w:val="kk-KZ"/>
          </w:rPr>
          <m:t>Е</m:t>
        </m:r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>A</m:t>
        </m:r>
      </m:oMath>
      <w:r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–</w:t>
      </w:r>
      <w:r w:rsidR="009C3080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9C3080">
        <w:rPr>
          <w:rFonts w:ascii="Times New Roman" w:eastAsiaTheme="minorEastAsia" w:hAnsi="Times New Roman" w:cs="Times New Roman"/>
          <w:sz w:val="28"/>
          <w:szCs w:val="28"/>
          <w:lang w:val="kk-KZ"/>
        </w:rPr>
        <w:t>сырықтың</w:t>
      </w:r>
      <w:r w:rsidR="005E4C3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созылу немесе сығылу кеззінде </w:t>
      </w:r>
      <w:r w:rsidR="00DC6C5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көлденең  қимасының </w:t>
      </w:r>
      <w:r w:rsidR="009C308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қатаңдығы</w:t>
      </w:r>
      <w:r w:rsidR="005E4C39">
        <w:rPr>
          <w:rFonts w:ascii="Times New Roman" w:eastAsiaTheme="minorEastAsia" w:hAnsi="Times New Roman" w:cs="Times New Roman"/>
          <w:sz w:val="28"/>
          <w:szCs w:val="28"/>
          <w:lang w:val="kk-KZ"/>
        </w:rPr>
        <w:t>н сипаттайды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</w:t>
      </w:r>
    </w:p>
    <w:p w:rsidR="00B22739" w:rsidRDefault="009C3080" w:rsidP="005E4C39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>Ал егер сырыққа сыртқы күштен басқа факторлар</w:t>
      </w:r>
      <w:r w:rsidR="00017E5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әсер  етсе, онда оның ұзаруы мына формуламен есептеледі:</w:t>
      </w:r>
    </w:p>
    <w:p w:rsidR="009C3080" w:rsidRDefault="009C3080" w:rsidP="00B2273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</w:t>
      </w:r>
    </w:p>
    <w:p w:rsidR="0032518E" w:rsidRDefault="009C3080" w:rsidP="00B2273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>∆L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>=</m:t>
        </m:r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NL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ЕA</m:t>
            </m:r>
          </m:den>
        </m:f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9C3080">
        <w:rPr>
          <w:rFonts w:ascii="Times New Roman" w:hAnsi="Times New Roman" w:cs="Times New Roman"/>
          <w:b/>
          <w:sz w:val="28"/>
          <w:szCs w:val="28"/>
          <w:lang w:val="kk-KZ"/>
        </w:rPr>
        <w:t xml:space="preserve">+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>∝</m:t>
        </m:r>
      </m:oMath>
      <w:r w:rsidRPr="009C308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L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</w:rPr>
          <m:t>∆t</m:t>
        </m:r>
      </m:oMath>
      <w:r w:rsidRPr="009C3080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, мұнда </w:t>
      </w:r>
      <w:r w:rsidR="0032518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B22739" w:rsidRPr="0032518E" w:rsidRDefault="009C3080" w:rsidP="00B2273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>∝</m:t>
        </m:r>
      </m:oMath>
      <w:r w:rsidR="0032518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- </w:t>
      </w:r>
      <w:r w:rsidR="0032518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заттың темперратуралық ұзаруы. </w:t>
      </w:r>
    </w:p>
    <w:p w:rsidR="00B22739" w:rsidRDefault="009C3080" w:rsidP="00B2273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323E49" w:rsidRDefault="00A83572" w:rsidP="00B22739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Pr="00A83572">
        <w:rPr>
          <w:rFonts w:ascii="Times New Roman" w:hAnsi="Times New Roman" w:cs="Times New Roman"/>
          <w:b/>
          <w:sz w:val="28"/>
          <w:szCs w:val="28"/>
          <w:lang w:val="kk-KZ"/>
        </w:rPr>
        <w:t>Бернулли гипотезасы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5655ED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933E5B">
        <w:rPr>
          <w:rFonts w:ascii="Times New Roman" w:hAnsi="Times New Roman" w:cs="Times New Roman"/>
          <w:sz w:val="28"/>
          <w:szCs w:val="28"/>
          <w:lang w:val="kk-KZ"/>
        </w:rPr>
        <w:t>о</w:t>
      </w:r>
      <w:r w:rsidR="00E33369">
        <w:rPr>
          <w:rFonts w:ascii="Times New Roman" w:hAnsi="Times New Roman" w:cs="Times New Roman"/>
          <w:sz w:val="28"/>
          <w:szCs w:val="28"/>
          <w:lang w:val="kk-KZ"/>
        </w:rPr>
        <w:t>рысша</w:t>
      </w:r>
      <w:r w:rsidR="00933E5B">
        <w:rPr>
          <w:rFonts w:ascii="Times New Roman" w:hAnsi="Times New Roman" w:cs="Times New Roman"/>
          <w:sz w:val="28"/>
          <w:szCs w:val="28"/>
          <w:lang w:val="kk-KZ"/>
        </w:rPr>
        <w:t xml:space="preserve">: </w:t>
      </w:r>
      <w:r w:rsidRPr="00A83572">
        <w:rPr>
          <w:rFonts w:ascii="Times New Roman" w:hAnsi="Times New Roman" w:cs="Times New Roman"/>
          <w:sz w:val="28"/>
          <w:szCs w:val="28"/>
          <w:lang w:val="kk-KZ"/>
        </w:rPr>
        <w:t>ипотеза плоских сечений</w:t>
      </w:r>
      <w:r w:rsidRPr="00A83572">
        <w:rPr>
          <w:rFonts w:ascii="Times New Roman" w:hAnsi="Times New Roman" w:cs="Times New Roman"/>
          <w:b/>
          <w:sz w:val="28"/>
          <w:szCs w:val="28"/>
          <w:lang w:val="kk-KZ"/>
        </w:rPr>
        <w:t xml:space="preserve">)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–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Сырықтың  деформацияға дейінгі  оське перпендикуляр және өзара параллель болып  келетін жазық қималары, күш  әррекет  етткен кезде де, өзара перпендикуляр және өзара параллель күйінде қалады. 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σ= </m:t>
        </m:r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N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A</m:t>
            </m:r>
          </m:den>
        </m:f>
      </m:oMath>
      <w:r w:rsidRPr="00A83572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F480F">
        <w:rPr>
          <w:rFonts w:ascii="Times New Roman" w:hAnsi="Times New Roman" w:cs="Times New Roman"/>
          <w:sz w:val="28"/>
          <w:szCs w:val="28"/>
          <w:lang w:val="kk-KZ"/>
        </w:rPr>
        <w:t>;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</w:p>
    <w:p w:rsidR="008F480F" w:rsidRDefault="008F480F" w:rsidP="00B22739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8F480F" w:rsidRDefault="008F480F" w:rsidP="00B22739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 w:rsidR="00456497">
        <w:rPr>
          <w:rFonts w:ascii="Times New Roman" w:hAnsi="Times New Roman" w:cs="Times New Roman"/>
          <w:b/>
          <w:sz w:val="28"/>
          <w:szCs w:val="28"/>
          <w:lang w:val="kk-KZ"/>
        </w:rPr>
        <w:t xml:space="preserve">1.6 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Созылу және сығылудағы кернеулер: </w:t>
      </w:r>
    </w:p>
    <w:p w:rsidR="00530AF9" w:rsidRDefault="00530AF9" w:rsidP="00B2273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36"/>
          <w:szCs w:val="36"/>
          <w:lang w:val="kk-KZ"/>
        </w:rPr>
        <w:t xml:space="preserve">                                </w:t>
      </w:r>
      <w:r w:rsidR="008F480F" w:rsidRPr="008F480F">
        <w:rPr>
          <w:rFonts w:ascii="Times New Roman" w:hAnsi="Times New Roman" w:cs="Times New Roman"/>
          <w:b/>
          <w:i/>
          <w:sz w:val="36"/>
          <w:szCs w:val="36"/>
          <w:lang w:val="kk-KZ"/>
        </w:rPr>
        <w:t>d</w:t>
      </w:r>
      <w:r w:rsidR="008F480F" w:rsidRPr="008F480F">
        <w:rPr>
          <w:rFonts w:ascii="Times New Roman" w:hAnsi="Times New Roman" w:cs="Times New Roman"/>
          <w:b/>
          <w:sz w:val="36"/>
          <w:szCs w:val="36"/>
          <w:lang w:val="kk-KZ"/>
        </w:rPr>
        <w:t>N</w:t>
      </w:r>
      <w:r w:rsidR="008F480F" w:rsidRPr="008F480F">
        <w:rPr>
          <w:rFonts w:ascii="Times New Roman" w:hAnsi="Times New Roman" w:cs="Times New Roman"/>
          <w:b/>
          <w:sz w:val="28"/>
          <w:szCs w:val="28"/>
          <w:lang w:val="kk-KZ"/>
        </w:rPr>
        <w:t xml:space="preserve"> =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σ dA </m:t>
        </m:r>
      </m:oMath>
      <w:r w:rsidR="008F480F" w:rsidRPr="008F480F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; </w:t>
      </w:r>
      <w:r>
        <w:rPr>
          <w:rFonts w:ascii="Times New Roman" w:hAnsi="Times New Roman" w:cs="Times New Roman"/>
          <w:b/>
          <w:i/>
          <w:sz w:val="36"/>
          <w:szCs w:val="36"/>
          <w:lang w:val="kk-KZ"/>
        </w:rPr>
        <w:t xml:space="preserve">        </w:t>
      </w:r>
      <w:r w:rsidR="008F480F" w:rsidRPr="008F480F">
        <w:rPr>
          <w:rFonts w:ascii="Times New Roman" w:hAnsi="Times New Roman" w:cs="Times New Roman"/>
          <w:b/>
          <w:i/>
          <w:sz w:val="36"/>
          <w:szCs w:val="36"/>
          <w:lang w:val="kk-KZ"/>
        </w:rPr>
        <w:t>d</w:t>
      </w:r>
      <w:r w:rsidR="008F480F" w:rsidRPr="008F480F">
        <w:rPr>
          <w:rFonts w:ascii="Times New Roman" w:hAnsi="Times New Roman" w:cs="Times New Roman"/>
          <w:b/>
          <w:sz w:val="36"/>
          <w:szCs w:val="36"/>
          <w:lang w:val="kk-KZ"/>
        </w:rPr>
        <w:t>N</w:t>
      </w:r>
      <w:r w:rsidR="008F480F" w:rsidRPr="008F480F"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элементар </w:t>
      </w:r>
      <w:r w:rsidR="008F480F">
        <w:rPr>
          <w:rFonts w:ascii="Times New Roman" w:hAnsi="Times New Roman" w:cs="Times New Roman"/>
          <w:sz w:val="28"/>
          <w:szCs w:val="28"/>
          <w:lang w:val="kk-KZ"/>
        </w:rPr>
        <w:t xml:space="preserve">ішкі күш;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</w:t>
      </w:r>
    </w:p>
    <w:p w:rsidR="00D375EA" w:rsidRDefault="008F480F" w:rsidP="00B22739">
      <w:p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30AF9"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w:r w:rsidR="00AB2ED5">
        <w:rPr>
          <w:rFonts w:ascii="Times New Roman" w:hAnsi="Times New Roman" w:cs="Times New Roman"/>
          <w:sz w:val="28"/>
          <w:szCs w:val="28"/>
          <w:lang w:val="kk-KZ"/>
        </w:rPr>
        <w:t xml:space="preserve">         </w:t>
      </w:r>
    </w:p>
    <w:p w:rsidR="00AB2ED5" w:rsidRPr="00AB2ED5" w:rsidRDefault="00D375EA" w:rsidP="00B2273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</w:t>
      </w:r>
      <w:r w:rsidR="00AB2ED5">
        <w:rPr>
          <w:rFonts w:ascii="Times New Roman" w:hAnsi="Times New Roman" w:cs="Times New Roman"/>
          <w:sz w:val="28"/>
          <w:szCs w:val="28"/>
          <w:lang w:val="kk-KZ"/>
        </w:rPr>
        <w:t xml:space="preserve">Бұл теңдіктен ішкі күш        </w:t>
      </w:r>
      <w:r w:rsidR="00AB2ED5" w:rsidRPr="008F480F">
        <w:rPr>
          <w:rFonts w:ascii="Times New Roman" w:hAnsi="Times New Roman" w:cs="Times New Roman"/>
          <w:b/>
          <w:sz w:val="28"/>
          <w:szCs w:val="28"/>
          <w:lang w:val="kk-KZ"/>
        </w:rPr>
        <w:t>N</w:t>
      </w:r>
      <w:r w:rsidR="00AB2ED5" w:rsidRPr="008F480F">
        <w:rPr>
          <w:rFonts w:ascii="Times New Roman" w:hAnsi="Times New Roman" w:cs="Times New Roman"/>
          <w:sz w:val="28"/>
          <w:szCs w:val="28"/>
          <w:lang w:val="kk-KZ"/>
        </w:rPr>
        <w:t xml:space="preserve"> =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σ dA</m:t>
            </m:r>
          </m:e>
        </m:nary>
      </m:oMath>
    </w:p>
    <w:p w:rsidR="00AB2ED5" w:rsidRPr="00AB2ED5" w:rsidRDefault="00D375EA" w:rsidP="00B2273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                             А</w:t>
      </w:r>
    </w:p>
    <w:p w:rsidR="00F47CED" w:rsidRPr="00F47CED" w:rsidRDefault="00580CE7" w:rsidP="00AB2ED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580CE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</w:t>
      </w:r>
      <w:r w:rsidR="00AB2ED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Интеграл түрінде алынған бұл теңдіктің шешімі  сансыз көп, өйткені қимадағы</w:t>
      </w:r>
      <w:r w:rsidR="00204CA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кернеудің таралу түрі сансыз көп болуы мүмкін. Бернулли гипотезасына сүйенсек, жоғарыдағы интегралдың бір ғана шешімі болатыны</w:t>
      </w:r>
      <w:r w:rsidR="00204CA0">
        <w:rPr>
          <w:rFonts w:ascii="Times New Roman" w:eastAsiaTheme="minorEastAsia" w:hAnsi="Times New Roman" w:cs="Times New Roman"/>
          <w:sz w:val="28"/>
          <w:szCs w:val="28"/>
          <w:lang w:val="kk-KZ"/>
        </w:rPr>
        <w:t>н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а көзіміз жетеді және ол шешім 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>σ=с</m:t>
        </m:r>
        <m:r>
          <w:rPr>
            <w:rFonts w:ascii="Cambria Math" w:hAnsi="Cambria Math" w:cs="Times New Roman"/>
            <w:sz w:val="28"/>
            <w:szCs w:val="28"/>
            <w:lang w:val="kk-KZ"/>
          </w:rPr>
          <m:t>onst  екенін білеміз, өйткені қималар өзгерген жоқ, олар параллель</m:t>
        </m:r>
      </m:oMath>
    </w:p>
    <w:p w:rsidR="00F47CED" w:rsidRDefault="00F47CED" w:rsidP="00F47CED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m:oMath>
        <m:r>
          <w:rPr>
            <w:rFonts w:ascii="Cambria Math" w:hAnsi="Cambria Math" w:cs="Times New Roman"/>
            <w:sz w:val="28"/>
            <w:szCs w:val="28"/>
            <w:lang w:val="kk-KZ"/>
          </w:rPr>
          <m:t xml:space="preserve"> оське  </m:t>
        </m:r>
      </m:oMath>
      <w:r w:rsidR="00580CE7" w:rsidRPr="00580CE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перпендикуляр. </w:t>
      </w:r>
    </w:p>
    <w:p w:rsidR="00F47CED" w:rsidRPr="00A54B66" w:rsidRDefault="00F47CED" w:rsidP="00F47CED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ab/>
        <w:t xml:space="preserve">Созылу және  сығылу заңына бағынатын болғандықтан бойлық күш мына формуламе есептеледі : 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ε= 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>∆L/L</m:t>
        </m:r>
      </m:oMath>
      <w:r w:rsidR="00580CE7" w:rsidRPr="00580CE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</w:t>
      </w:r>
    </w:p>
    <w:p w:rsidR="0081069E" w:rsidRDefault="009D2A36" w:rsidP="00F47CED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        </w:t>
      </w:r>
    </w:p>
    <w:p w:rsidR="009D2A36" w:rsidRDefault="0081069E" w:rsidP="00F47CED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                       </w:t>
      </w:r>
      <w:r w:rsidR="009D2A36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456497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1.7</w:t>
      </w:r>
      <w:r w:rsidR="009D2A36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F47CE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Көлденең деформациия</w:t>
      </w:r>
      <w:r w:rsidR="009D2A36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. Пуассон коэффициенті</w:t>
      </w:r>
      <w:r w:rsidR="00F47CE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</w:p>
    <w:p w:rsidR="009D2A36" w:rsidRDefault="009D2A36" w:rsidP="00F47CED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020920" w:rsidRDefault="009D2A36" w:rsidP="007B6ECE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Пуассон коэффициенті серпімділік модулінің бірінші түрі секілді </w:t>
      </w:r>
      <w:r w:rsidRPr="009D2A36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Е</w:t>
      </w:r>
      <w:r w:rsidRPr="009D2A36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материалдардың физикалық қасиеттерінің ерекшеліктерін сипаттайтын тұрақты көрсеткіш.,  ал сығылғанда азаяды.</w:t>
      </w:r>
      <w:r w:rsidR="000372BF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>Тәжрибеден сырық</w:t>
      </w:r>
      <w:r w:rsidR="007B6ECE" w:rsidRP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>с</w:t>
      </w:r>
      <w:r w:rsidR="00DC6C5B">
        <w:rPr>
          <w:rFonts w:ascii="Times New Roman" w:eastAsiaTheme="minorEastAsia" w:hAnsi="Times New Roman" w:cs="Times New Roman"/>
          <w:sz w:val="28"/>
          <w:szCs w:val="28"/>
          <w:lang w:val="kk-KZ"/>
        </w:rPr>
        <w:t>ығыл</w:t>
      </w:r>
      <w:r w:rsid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ғанда оның </w:t>
      </w:r>
      <w:r w:rsidR="00DC6C5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көлденең өлшемдері өседі, ал созылғанда – азаяды. </w:t>
      </w:r>
    </w:p>
    <w:p w:rsidR="00580CE7" w:rsidRDefault="00020920" w:rsidP="0076649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ab/>
        <w:t xml:space="preserve"> Көлденең деформация коэф</w:t>
      </w:r>
      <w:r w:rsidR="00204CA0">
        <w:rPr>
          <w:rFonts w:ascii="Times New Roman" w:eastAsiaTheme="minorEastAsia" w:hAnsi="Times New Roman" w:cs="Times New Roman"/>
          <w:sz w:val="28"/>
          <w:szCs w:val="28"/>
          <w:lang w:val="kk-KZ"/>
        </w:rPr>
        <w:t>ф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ициенті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36"/>
            <w:szCs w:val="36"/>
            <w:lang w:val="kk-KZ"/>
          </w:rPr>
          <m:t>μ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9D2A36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- әрпімен белгіленеді; ол көлденең деформацияның бойлық деформацияға қатынасының абсолютті шамасын білдіреді</w:t>
      </w:r>
      <w:r w:rsidR="0076649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(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color w:val="FF0000"/>
                <w:sz w:val="36"/>
                <w:szCs w:val="36"/>
                <w:lang w:val="kk-KZ"/>
              </w:rPr>
              <m:t>ε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 xml:space="preserve">ε </m:t>
            </m:r>
          </m:den>
        </m:f>
      </m:oMath>
      <w:r w:rsidR="00766495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</w:t>
      </w:r>
      <w:r w:rsidR="00AC592B">
        <w:rPr>
          <w:rFonts w:ascii="Times New Roman" w:eastAsiaTheme="minorEastAsia" w:hAnsi="Times New Roman" w:cs="Times New Roman"/>
          <w:sz w:val="28"/>
          <w:szCs w:val="28"/>
          <w:lang w:val="kk-KZ"/>
        </w:rPr>
        <w:t>Пуассон коэффициентінің шамасы</w:t>
      </w:r>
      <w:r w:rsidR="0076649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брустың материалына байланысты. </w:t>
      </w:r>
      <w:r w:rsidR="00AC592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766495">
        <w:rPr>
          <w:rFonts w:ascii="Times New Roman" w:eastAsiaTheme="minorEastAsia" w:hAnsi="Times New Roman" w:cs="Times New Roman"/>
          <w:sz w:val="28"/>
          <w:szCs w:val="28"/>
          <w:lang w:val="kk-KZ"/>
        </w:rPr>
        <w:t>Ол материалдың серпімділік қасиетін сипаттайды,  серпімділік модулінің бірінші түрі</w:t>
      </w:r>
      <w:r w:rsidR="00204CA0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  <w:r w:rsidR="0076649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Коэффициент тәжрибелік жолмен анықталадды. Көп материалдарға оның шамасы «0»  ден 0,5</w:t>
      </w:r>
      <w:r w:rsid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- </w:t>
      </w:r>
      <w:r w:rsidR="005E4C3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ке жақындау. Тек каучук тектес материалдардың коэффициенті 0,5 жақын. </w:t>
      </w:r>
      <w:r w:rsid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>Болат  металлда -</w:t>
      </w:r>
      <w:r w:rsidR="0076649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36"/>
            <w:szCs w:val="36"/>
            <w:lang w:val="kk-KZ"/>
          </w:rPr>
          <m:t>μ</m:t>
        </m:r>
      </m:oMath>
      <w:r w:rsidR="0076649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45649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-0,25 ...0,30; </w:t>
      </w:r>
      <w:r w:rsid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басқа металлдарда 0,23 ...0,36 </w:t>
      </w:r>
      <w:r w:rsidR="007B6ECE" w:rsidRP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>(чугун</w:t>
      </w:r>
      <w:r w:rsidR="00456497">
        <w:rPr>
          <w:rFonts w:ascii="Times New Roman" w:eastAsiaTheme="minorEastAsia" w:hAnsi="Times New Roman" w:cs="Times New Roman"/>
          <w:sz w:val="28"/>
          <w:szCs w:val="28"/>
          <w:lang w:val="kk-KZ"/>
        </w:rPr>
        <w:t>- шойын, цинк-мырыш,</w:t>
      </w:r>
      <w:r w:rsidR="007B6ECE" w:rsidRP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бр</w:t>
      </w:r>
      <w:r w:rsidR="00456497">
        <w:rPr>
          <w:rFonts w:ascii="Times New Roman" w:eastAsiaTheme="minorEastAsia" w:hAnsi="Times New Roman" w:cs="Times New Roman"/>
          <w:sz w:val="28"/>
          <w:szCs w:val="28"/>
          <w:lang w:val="kk-KZ"/>
        </w:rPr>
        <w:t>о</w:t>
      </w:r>
      <w:r w:rsidR="007B6ECE" w:rsidRP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>нза</w:t>
      </w:r>
      <w:r w:rsidR="0045649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-қола, </w:t>
      </w:r>
      <w:r w:rsidR="007B6ECE" w:rsidRP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>медь</w:t>
      </w:r>
      <w:r w:rsidR="00456497">
        <w:rPr>
          <w:rFonts w:ascii="Times New Roman" w:eastAsiaTheme="minorEastAsia" w:hAnsi="Times New Roman" w:cs="Times New Roman"/>
          <w:sz w:val="28"/>
          <w:szCs w:val="28"/>
          <w:lang w:val="kk-KZ"/>
        </w:rPr>
        <w:t>-мыс</w:t>
      </w:r>
      <w:r w:rsidR="007B6ECE" w:rsidRP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 w:rsidR="007B6ECE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  <w:r w:rsidR="0076649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</w:t>
      </w:r>
    </w:p>
    <w:p w:rsidR="00766495" w:rsidRDefault="00456497" w:rsidP="0076649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</w:t>
      </w:r>
    </w:p>
    <w:p w:rsidR="00456497" w:rsidRDefault="00456497" w:rsidP="00766495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lastRenderedPageBreak/>
        <w:t xml:space="preserve">         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1.8 Көлбеу қимадағы кернеуле</w:t>
      </w:r>
      <w:r w:rsidR="002C229F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р. Жанама кернеудің жұптық заңы</w:t>
      </w:r>
    </w:p>
    <w:p w:rsidR="005D2416" w:rsidRDefault="00D45B46" w:rsidP="005D241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Сырықтың созылу мен сығылу кезіндегі күйін толық білу үшін оның қимасындағы кернеуді білу қажет. Ол үшін созылып тұрған сырықтаң </w:t>
      </w:r>
      <w:r w:rsidRPr="00D45B46">
        <w:rPr>
          <w:rFonts w:ascii="Times New Roman" w:hAnsi="Times New Roman" w:cs="Times New Roman"/>
          <w:sz w:val="28"/>
          <w:szCs w:val="28"/>
          <w:lang w:val="kk-KZ"/>
        </w:rPr>
        <w:t xml:space="preserve">(сурет </w:t>
      </w:r>
      <w:r w:rsidR="005D2416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E15A8A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130F0C">
        <w:rPr>
          <w:rFonts w:ascii="Times New Roman" w:hAnsi="Times New Roman" w:cs="Times New Roman"/>
          <w:sz w:val="28"/>
          <w:szCs w:val="28"/>
          <w:lang w:val="kk-KZ"/>
        </w:rPr>
        <w:t>, а</w:t>
      </w:r>
      <w:r w:rsidRPr="00D45B46">
        <w:rPr>
          <w:rFonts w:ascii="Times New Roman" w:hAnsi="Times New Roman" w:cs="Times New Roman"/>
          <w:sz w:val="28"/>
          <w:szCs w:val="28"/>
          <w:lang w:val="kk-KZ"/>
        </w:rPr>
        <w:t xml:space="preserve"> )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екі тік қима </w:t>
      </w:r>
      <w:r w:rsidRPr="00D45B46">
        <w:rPr>
          <w:rFonts w:ascii="Times New Roman" w:hAnsi="Times New Roman" w:cs="Times New Roman"/>
          <w:sz w:val="28"/>
          <w:szCs w:val="28"/>
          <w:lang w:val="kk-KZ"/>
        </w:rPr>
        <w:t xml:space="preserve">(m-m, n-n)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ұзындығы </w:t>
      </w:r>
      <w:r w:rsidRPr="00D45B46">
        <w:rPr>
          <w:rFonts w:ascii="Times New Roman" w:hAnsi="Times New Roman" w:cs="Times New Roman"/>
          <w:sz w:val="28"/>
          <w:szCs w:val="28"/>
          <w:lang w:val="kk-KZ"/>
        </w:rPr>
        <w:t xml:space="preserve">L </w:t>
      </w:r>
      <w:r>
        <w:rPr>
          <w:rFonts w:ascii="Times New Roman" w:hAnsi="Times New Roman" w:cs="Times New Roman"/>
          <w:sz w:val="28"/>
          <w:szCs w:val="28"/>
          <w:lang w:val="kk-KZ"/>
        </w:rPr>
        <w:t>бөлікті кесіп  алайық. Сырықтың көлденең қимасының ауданы А болғандықтан</w:t>
      </w:r>
      <w:r w:rsidR="00130F0C">
        <w:rPr>
          <w:rFonts w:ascii="Times New Roman" w:hAnsi="Times New Roman" w:cs="Times New Roman"/>
          <w:sz w:val="28"/>
          <w:szCs w:val="28"/>
          <w:lang w:val="kk-KZ"/>
        </w:rPr>
        <w:t xml:space="preserve">, оның тік қималарындағы кернеулер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σ= </m:t>
        </m:r>
        <m:f>
          <m:fPr>
            <m:ctrlPr>
              <w:rPr>
                <w:rFonts w:ascii="Cambria Math" w:hAnsi="Cambria Math" w:cs="Times New Roman"/>
                <w:b/>
                <w:i/>
                <w:sz w:val="36"/>
                <w:szCs w:val="36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N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A</m:t>
            </m:r>
          </m:den>
        </m:f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30F0C">
        <w:rPr>
          <w:rFonts w:ascii="Times New Roman" w:hAnsi="Times New Roman" w:cs="Times New Roman"/>
          <w:sz w:val="28"/>
          <w:szCs w:val="28"/>
          <w:lang w:val="kk-KZ"/>
        </w:rPr>
        <w:t xml:space="preserve">болады.  Енді ойша көлденең қима жүргізейік </w:t>
      </w:r>
      <w:r w:rsidR="00130F0C" w:rsidRPr="00130F0C">
        <w:rPr>
          <w:rFonts w:ascii="Times New Roman" w:hAnsi="Times New Roman" w:cs="Times New Roman"/>
          <w:sz w:val="28"/>
          <w:szCs w:val="28"/>
          <w:lang w:val="kk-KZ"/>
        </w:rPr>
        <w:t>(k-k)</w:t>
      </w:r>
      <w:r w:rsidR="00130F0C">
        <w:rPr>
          <w:rFonts w:ascii="Times New Roman" w:hAnsi="Times New Roman" w:cs="Times New Roman"/>
          <w:sz w:val="28"/>
          <w:szCs w:val="28"/>
          <w:lang w:val="kk-KZ"/>
        </w:rPr>
        <w:t xml:space="preserve">. Бұл тік қимамен </w:t>
      </w:r>
      <m:oMath>
        <m:r>
          <w:rPr>
            <w:rFonts w:ascii="Cambria Math" w:hAnsi="Cambria Math" w:cs="Times New Roman"/>
            <w:sz w:val="28"/>
            <w:szCs w:val="28"/>
            <w:lang w:val="kk-KZ"/>
          </w:rPr>
          <m:t>-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kk-KZ"/>
          </w:rPr>
          <m:t xml:space="preserve"> </m:t>
        </m:r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>∝</m:t>
        </m:r>
      </m:oMath>
      <w:r w:rsidR="00130F0C">
        <w:rPr>
          <w:rFonts w:ascii="Times New Roman" w:hAnsi="Times New Roman" w:cs="Times New Roman"/>
          <w:sz w:val="28"/>
          <w:szCs w:val="28"/>
          <w:lang w:val="kk-KZ"/>
        </w:rPr>
        <w:t xml:space="preserve">  бұрышын жасайды  </w:t>
      </w:r>
      <w:r w:rsidR="00130F0C" w:rsidRPr="00130F0C">
        <w:rPr>
          <w:rFonts w:ascii="Times New Roman" w:hAnsi="Times New Roman" w:cs="Times New Roman"/>
          <w:sz w:val="28"/>
          <w:szCs w:val="28"/>
          <w:lang w:val="kk-KZ"/>
        </w:rPr>
        <w:t>(</w:t>
      </w:r>
      <w:r w:rsidR="00130F0C">
        <w:rPr>
          <w:rFonts w:ascii="Times New Roman" w:hAnsi="Times New Roman" w:cs="Times New Roman"/>
          <w:sz w:val="28"/>
          <w:szCs w:val="28"/>
          <w:lang w:val="kk-KZ"/>
        </w:rPr>
        <w:t xml:space="preserve">сурет </w:t>
      </w:r>
      <w:r w:rsidR="005D2416">
        <w:rPr>
          <w:rFonts w:ascii="Times New Roman" w:hAnsi="Times New Roman" w:cs="Times New Roman"/>
          <w:sz w:val="28"/>
          <w:szCs w:val="28"/>
          <w:lang w:val="kk-KZ"/>
        </w:rPr>
        <w:t>1</w:t>
      </w:r>
      <w:r w:rsidR="00E15A8A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130F0C">
        <w:rPr>
          <w:rFonts w:ascii="Times New Roman" w:hAnsi="Times New Roman" w:cs="Times New Roman"/>
          <w:sz w:val="28"/>
          <w:szCs w:val="28"/>
          <w:lang w:val="kk-KZ"/>
        </w:rPr>
        <w:t>, б</w:t>
      </w:r>
      <w:r w:rsidR="00130F0C" w:rsidRPr="00130F0C">
        <w:rPr>
          <w:rFonts w:ascii="Times New Roman" w:hAnsi="Times New Roman" w:cs="Times New Roman"/>
          <w:sz w:val="28"/>
          <w:szCs w:val="28"/>
          <w:lang w:val="kk-KZ"/>
        </w:rPr>
        <w:t>)</w:t>
      </w:r>
      <w:r w:rsidR="00130F0C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</w:p>
    <w:p w:rsidR="005D2416" w:rsidRDefault="005D2416" w:rsidP="005D241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D2416" w:rsidRDefault="005D2416" w:rsidP="005D241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D2416" w:rsidRDefault="005D2416" w:rsidP="005D241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E9062F" w:rsidRPr="003F510E" w:rsidRDefault="005D2416" w:rsidP="005D241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</w:t>
      </w:r>
      <w:r w:rsidR="00F5375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24525" cy="2447925"/>
            <wp:effectExtent l="0" t="0" r="0" b="0"/>
            <wp:docPr id="15" name="Рисунок 14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0465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062F" w:rsidRPr="003F510E" w:rsidRDefault="00E9062F" w:rsidP="005D241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5B789F" w:rsidRPr="003F510E" w:rsidRDefault="00E9062F" w:rsidP="005D241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F510E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</w:t>
      </w:r>
      <w:r w:rsidR="005D241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E15A8A" w:rsidRDefault="005B789F" w:rsidP="005D2416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F510E"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                        </w:t>
      </w:r>
    </w:p>
    <w:p w:rsidR="00E9062F" w:rsidRDefault="00E9062F" w:rsidP="00176A81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Оң жақ бөлігін алып тастап, сол жақ бөлігінің статикалық теңдеуін қарастырайық. </w:t>
      </w:r>
    </w:p>
    <w:p w:rsidR="00766495" w:rsidRDefault="00130F0C" w:rsidP="005D241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Көлбеу қиманың ауданын А</w:t>
      </w:r>
      <w:r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а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деп белгілесек, </w:t>
      </w:r>
      <w:r w:rsidR="00920613">
        <w:rPr>
          <w:rFonts w:ascii="Times New Roman" w:hAnsi="Times New Roman" w:cs="Times New Roman"/>
          <w:sz w:val="28"/>
          <w:szCs w:val="28"/>
          <w:lang w:val="kk-KZ"/>
        </w:rPr>
        <w:t>онда А</w:t>
      </w:r>
      <w:r w:rsidR="00920613">
        <w:rPr>
          <w:rFonts w:ascii="Times New Roman" w:hAnsi="Times New Roman" w:cs="Times New Roman"/>
          <w:sz w:val="28"/>
          <w:szCs w:val="28"/>
          <w:vertAlign w:val="subscript"/>
          <w:lang w:val="kk-KZ"/>
        </w:rPr>
        <w:t xml:space="preserve">а </w:t>
      </w:r>
      <w:r w:rsidR="00920613" w:rsidRPr="00920613">
        <w:rPr>
          <w:rFonts w:ascii="Times New Roman" w:hAnsi="Times New Roman" w:cs="Times New Roman"/>
          <w:sz w:val="28"/>
          <w:szCs w:val="28"/>
          <w:lang w:val="kk-KZ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А</m:t>
            </m:r>
          </m:num>
          <m:den>
            <m:func>
              <m:func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kk-KZ"/>
                  </w:rPr>
                  <m:t>cos</m:t>
                </m:r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  <w:lang w:val="kk-KZ"/>
                  </w:rPr>
                  <m:t>∝</m:t>
                </m:r>
              </m:fName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kk-KZ"/>
                  </w:rPr>
                  <m:t xml:space="preserve"> </m:t>
                </m:r>
              </m:e>
            </m:func>
          </m:den>
        </m:f>
      </m:oMath>
      <w:r w:rsidR="00920613" w:rsidRPr="00920613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болады</w:t>
      </w:r>
      <w:r w:rsidR="00920613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Көлбеу қимадағы толық кернеуді </w:t>
      </w:r>
      <w:r w:rsidR="00920613" w:rsidRPr="00920613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P</w:t>
      </w:r>
      <w:r w:rsidR="005D2416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5D2416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val="kk-KZ"/>
        </w:rPr>
        <w:t>тол</w:t>
      </w:r>
      <w:r w:rsidR="005D2416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-</w:t>
      </w:r>
      <w:r w:rsidR="00920613" w:rsidRPr="00920613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val="kk-KZ"/>
        </w:rPr>
        <w:t xml:space="preserve"> </w:t>
      </w:r>
      <w:r w:rsidR="00920613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деп белгілеп статиканың теңдеуін құрастырамыз: </w:t>
      </w:r>
    </w:p>
    <w:p w:rsidR="00920613" w:rsidRDefault="00920613" w:rsidP="0076649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z =0; </m:t>
            </m:r>
          </m:e>
        </m:nary>
      </m:oMath>
      <w:r w:rsidR="008F5791" w:rsidRPr="008F5791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8F5791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А </w:t>
      </w:r>
      <m:oMath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</m:oMath>
      <w:r w:rsidR="008F5791">
        <w:rPr>
          <w:rFonts w:ascii="Times New Roman" w:eastAsiaTheme="minorEastAsia" w:hAnsi="Times New Roman" w:cs="Times New Roman"/>
          <w:b/>
          <w:sz w:val="36"/>
          <w:szCs w:val="36"/>
          <w:lang w:val="kk-KZ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= 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А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а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Р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тол</m:t>
            </m:r>
          </m:sub>
        </m:sSub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.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kk-KZ"/>
          </w:rPr>
          <m:t xml:space="preserve"> ;</m:t>
        </m:r>
      </m:oMath>
      <w:r w:rsidR="005D2416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val="kk-KZ"/>
        </w:rPr>
        <w:t xml:space="preserve">   </w:t>
      </w:r>
      <w:r w:rsidR="008F579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val="kk-KZ"/>
        </w:rPr>
        <w:t xml:space="preserve">           </w:t>
      </w:r>
      <w:r w:rsidR="008F5791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m:oMath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P тол.</m:t>
        </m:r>
      </m:oMath>
      <w:r w:rsidR="008F5791">
        <w:rPr>
          <w:rFonts w:ascii="Times New Roman" w:eastAsiaTheme="minorEastAsia" w:hAnsi="Times New Roman" w:cs="Times New Roman"/>
          <w:b/>
          <w:sz w:val="28"/>
          <w:szCs w:val="28"/>
          <w:vertAlign w:val="subscript"/>
          <w:lang w:val="kk-KZ"/>
        </w:rPr>
        <w:t xml:space="preserve"> </w:t>
      </w:r>
      <w:r w:rsidR="008F5791">
        <w:rPr>
          <w:rFonts w:ascii="Times New Roman" w:hAnsi="Times New Roman" w:cs="Times New Roman"/>
          <w:sz w:val="28"/>
          <w:szCs w:val="28"/>
        </w:rPr>
        <w:t xml:space="preserve">=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А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Аа </m:t>
            </m:r>
          </m:den>
        </m:f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</m:oMath>
    </w:p>
    <w:p w:rsidR="008F5791" w:rsidRDefault="008F5791" w:rsidP="0076649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               </w:t>
      </w:r>
      <w:r w:rsidR="00B01D0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</w:t>
      </w:r>
      <m:oMath>
        <m:sSub>
          <m:sSub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Р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тол</m:t>
            </m:r>
          </m:sub>
        </m:sSub>
      </m:oMath>
      <w:r w:rsidR="00B01D0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</w:t>
      </w: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kk-KZ"/>
          </w:rPr>
          <m:t>=</m:t>
        </m:r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vertAlign w:val="subscript"/>
                <w:lang w:val="kk-KZ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  <w:lang w:val="kk-KZ"/>
              </w:rPr>
              <m:t>Сos</m:t>
            </m:r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kk-KZ"/>
              </w:rPr>
              <m:t>∝</m:t>
            </m:r>
          </m:e>
        </m:func>
      </m:oMath>
      <w:r w:rsidR="002C1FD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2C1FD4" w:rsidRDefault="002C1FD4" w:rsidP="0076649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C1FD4" w:rsidRDefault="002C1FD4" w:rsidP="0076649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Толық кернеуді тік және жанама кернеумен жазайық:</w:t>
      </w:r>
    </w:p>
    <w:p w:rsidR="002C1FD4" w:rsidRDefault="002C1FD4" w:rsidP="0076649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                        </w:t>
      </w:r>
      <m:oMath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  <m:r>
          <w:rPr>
            <w:rFonts w:ascii="Cambria Math" w:hAnsi="Cambria Math" w:cs="Times New Roman"/>
            <w:sz w:val="36"/>
            <w:szCs w:val="36"/>
            <w:lang w:val="kk-KZ"/>
          </w:rPr>
          <m:t>=</m:t>
        </m:r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 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vertAlign w:val="subscript"/>
                <w:lang w:val="kk-KZ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Р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тол</m:t>
                </m:r>
              </m:sub>
            </m:sSub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vertAlign w:val="subscript"/>
                <w:lang w:val="kk-KZ"/>
              </w:rPr>
              <m:t>Сos</m:t>
            </m:r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kk-KZ"/>
              </w:rPr>
              <m:t>∝</m:t>
            </m:r>
          </m:e>
        </m:func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,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τ</m:t>
        </m:r>
      </m:oMath>
      <w:r w:rsidRPr="00A673E1">
        <w:rPr>
          <w:rFonts w:ascii="Times New Roman" w:eastAsiaTheme="minorEastAsia" w:hAnsi="Times New Roman" w:cs="Times New Roman"/>
          <w:sz w:val="28"/>
          <w:szCs w:val="28"/>
          <w:lang w:val="kk-KZ"/>
        </w:rPr>
        <w:t>=</w:t>
      </w:r>
      <m:oMath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Р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тол</m:t>
            </m:r>
          </m:sub>
        </m:sSub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</m:t>
        </m:r>
        <m:func>
          <m:func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kk-KZ"/>
              </w:rPr>
              <m:t>sin</m:t>
            </m:r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kk-KZ"/>
              </w:rPr>
              <m:t>∝</m:t>
            </m:r>
          </m:e>
        </m:func>
      </m:oMath>
      <w:r w:rsidR="00A673E1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; енді толық кернеудің орнына </w:t>
      </w:r>
      <w:r w:rsidR="00AD5167">
        <w:rPr>
          <w:rFonts w:ascii="Times New Roman" w:eastAsiaTheme="minorEastAsia" w:hAnsi="Times New Roman" w:cs="Times New Roman"/>
          <w:sz w:val="28"/>
          <w:szCs w:val="28"/>
          <w:lang w:val="kk-KZ"/>
        </w:rPr>
        <w:t>оның мәнін қойсақ:</w:t>
      </w:r>
      <w:r w:rsidR="00AD5167">
        <w:rPr>
          <w:rFonts w:ascii="Times New Roman" w:hAnsi="Times New Roman" w:cs="Times New Roman"/>
          <w:sz w:val="28"/>
          <w:szCs w:val="28"/>
          <w:lang w:val="kk-KZ"/>
        </w:rPr>
        <w:t xml:space="preserve">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а</m:t>
            </m:r>
          </m:sub>
        </m:sSub>
      </m:oMath>
      <w:r w:rsidR="00AD5167" w:rsidRPr="00AD5167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= </w:t>
      </w:r>
      <m:oMath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  <m:func>
          <m:func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vertAlign w:val="subscript"/>
                <w:lang w:val="kk-KZ"/>
              </w:rPr>
            </m:ctrlPr>
          </m:funcPr>
          <m:fName>
            <m:sSup>
              <m:sSupPr>
                <m:ctrlPr>
                  <w:rPr>
                    <w:rFonts w:ascii="Cambria Math" w:eastAsiaTheme="minorEastAsia" w:hAnsi="Cambria Math" w:cs="Times New Roman"/>
                    <w:sz w:val="28"/>
                    <w:szCs w:val="28"/>
                    <w:vertAlign w:val="subscript"/>
                    <w:lang w:val="kk-KZ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vertAlign w:val="subscript"/>
                    <w:lang w:val="kk-KZ"/>
                  </w:rPr>
                  <m:t>Сos</m:t>
                </m:r>
              </m:e>
              <m:sup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vertAlign w:val="subscript"/>
                    <w:lang w:val="kk-KZ"/>
                  </w:rPr>
                  <m:t>2</m:t>
                </m:r>
              </m:sup>
            </m:sSup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kk-KZ"/>
              </w:rPr>
              <m:t>∝</m:t>
            </m:r>
          </m:e>
        </m:func>
      </m:oMath>
      <w:r w:rsidR="00AD516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,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τ</m:t>
        </m:r>
      </m:oMath>
      <w:r w:rsidR="00AD516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2</m:t>
            </m:r>
          </m:den>
        </m:f>
      </m:oMath>
      <w:r w:rsidR="00AD516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m:oMath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  <m:func>
          <m:func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kk-KZ"/>
              </w:rPr>
              <m:t>sin2</m:t>
            </m:r>
          </m:fName>
          <m:e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  <w:lang w:val="kk-KZ"/>
              </w:rPr>
              <m:t>∝</m:t>
            </m:r>
          </m:e>
        </m:func>
      </m:oMath>
      <w:r w:rsidR="00AD5167">
        <w:rPr>
          <w:rFonts w:ascii="Times New Roman" w:eastAsiaTheme="minorEastAsia" w:hAnsi="Times New Roman" w:cs="Times New Roman"/>
          <w:sz w:val="28"/>
          <w:szCs w:val="28"/>
          <w:lang w:val="kk-KZ"/>
        </w:rPr>
        <w:t>;</w:t>
      </w:r>
    </w:p>
    <w:p w:rsidR="00AD5167" w:rsidRDefault="00AD5167" w:rsidP="0076649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Соңғы  формулалардан мынадай тұжырымдама жасауға болады:</w:t>
      </w:r>
    </w:p>
    <w:p w:rsidR="00AD5167" w:rsidRPr="00AD5167" w:rsidRDefault="00AD5167" w:rsidP="00AD516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Сырықтың кез келген нүктесіндегі кернеулер қиманың  </w:t>
      </w: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kk-KZ"/>
          </w:rPr>
          <m:t>∝</m:t>
        </m:r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 бұрышына байланысты өзгеріп отырады;</w:t>
      </w:r>
    </w:p>
    <w:p w:rsidR="00AD5167" w:rsidRPr="002C229F" w:rsidRDefault="00AD5167" w:rsidP="00AD5167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Тік </w:t>
      </w:r>
      <w:r w:rsidR="002C229F">
        <w:rPr>
          <w:rFonts w:ascii="Times New Roman" w:hAnsi="Times New Roman" w:cs="Times New Roman"/>
          <w:sz w:val="28"/>
          <w:szCs w:val="28"/>
          <w:lang w:val="kk-KZ"/>
        </w:rPr>
        <w:t xml:space="preserve">қималарда тік кернеулер, ал көлбеу қималарда жанама кернеулер пайда болады. </w:t>
      </w:r>
    </w:p>
    <w:p w:rsidR="005D2416" w:rsidRDefault="005D2416" w:rsidP="002C229F">
      <w:pPr>
        <w:pStyle w:val="a3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2C229F" w:rsidRDefault="002C229F" w:rsidP="002C229F">
      <w:pPr>
        <w:pStyle w:val="a3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Енді</w:t>
      </w:r>
      <m:oMath>
        <m:r>
          <w:rPr>
            <w:rFonts w:ascii="Cambria Math" w:hAnsi="Cambria Math" w:cs="Times New Roman"/>
            <w:sz w:val="28"/>
            <w:szCs w:val="28"/>
            <w:lang w:val="kk-KZ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kk-KZ"/>
          </w:rPr>
          <m:t>∝</m:t>
        </m:r>
      </m:oMath>
      <w:r>
        <w:rPr>
          <w:rFonts w:ascii="Times New Roman" w:hAnsi="Times New Roman" w:cs="Times New Roman"/>
          <w:sz w:val="28"/>
          <w:szCs w:val="28"/>
          <w:lang w:val="kk-KZ"/>
        </w:rPr>
        <w:t xml:space="preserve"> бұрышына байланысты кернеулердің өзгеруін тексерейік:</w:t>
      </w:r>
    </w:p>
    <w:p w:rsidR="002C229F" w:rsidRPr="006A42A5" w:rsidRDefault="002C229F" w:rsidP="006A42A5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6A42A5">
        <w:rPr>
          <w:rFonts w:ascii="Times New Roman" w:hAnsi="Times New Roman" w:cs="Times New Roman"/>
          <w:sz w:val="28"/>
          <w:szCs w:val="28"/>
          <w:lang w:val="kk-KZ"/>
        </w:rPr>
        <w:t xml:space="preserve">Егер </w:t>
      </w: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kk-KZ"/>
          </w:rPr>
          <m:t xml:space="preserve">∝ </m:t>
        </m:r>
        <m:r>
          <w:rPr>
            <w:rFonts w:ascii="Cambria Math" w:eastAsiaTheme="minorEastAsia" w:hAnsi="Cambria Math" w:cs="Times New Roman"/>
            <w:sz w:val="28"/>
            <w:szCs w:val="28"/>
            <w:vertAlign w:val="subscript"/>
          </w:rPr>
          <m:t>=0 болса,</m:t>
        </m:r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kk-KZ"/>
          </w:rPr>
          <m:t xml:space="preserve"> 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онда </m:t>
            </m:r>
            <m:r>
              <m:rPr>
                <m:sty m:val="p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а</m:t>
            </m:r>
          </m:sub>
        </m:sSub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 </m:t>
        </m:r>
        <m:r>
          <w:rPr>
            <w:rFonts w:ascii="Cambria Math" w:hAnsi="Cambria Math" w:cs="Times New Roman"/>
            <w:sz w:val="36"/>
            <w:szCs w:val="36"/>
          </w:rPr>
          <m:t>=σ=</m:t>
        </m:r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  <w:lang w:val="en-US"/>
              </w:rPr>
              <m:t>N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</w:rPr>
              <m:t xml:space="preserve">A  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,</m:t>
        </m:r>
      </m:oMath>
      <w:r w:rsidRPr="006A42A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τ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а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 xml:space="preserve">=0 ; </m:t>
        </m:r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 </m:t>
        </m:r>
      </m:oMath>
    </w:p>
    <w:p w:rsidR="006A42A5" w:rsidRPr="006A42A5" w:rsidRDefault="006A42A5" w:rsidP="006A42A5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kk-KZ"/>
          </w:rPr>
          <m:t>∝</m:t>
        </m:r>
        <m:r>
          <w:rPr>
            <w:rFonts w:ascii="Cambria Math" w:eastAsiaTheme="minorEastAsia" w:hAnsi="Cambria Math" w:cs="Times New Roman"/>
            <w:sz w:val="28"/>
            <w:szCs w:val="28"/>
            <w:vertAlign w:val="subscript"/>
          </w:rPr>
          <m:t xml:space="preserve">=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vertAlign w:val="subscript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</w:rPr>
              <m:t>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vertAlign w:val="subscript"/>
              </w:rPr>
              <m:t>2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 xml:space="preserve">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болса,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hAnsi="Cambria Math" w:cs="Times New Roman"/>
                <w:sz w:val="36"/>
                <w:szCs w:val="36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а</m:t>
            </m:r>
          </m:sub>
        </m:sSub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</w:rPr>
          <m:t>=</m:t>
        </m:r>
        <m:r>
          <w:rPr>
            <w:rFonts w:ascii="Cambria Math" w:eastAsiaTheme="minorEastAsia" w:hAnsi="Cambria Math" w:cs="Times New Roman"/>
            <w:color w:val="FF0000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τ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а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=0 ;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6A42A5" w:rsidRPr="00001DCB" w:rsidRDefault="006C6B0B" w:rsidP="006A42A5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kk-KZ"/>
          </w:rPr>
          <m:t xml:space="preserve"> Егер∝</m:t>
        </m:r>
        <m:r>
          <w:rPr>
            <w:rFonts w:ascii="Cambria Math" w:eastAsiaTheme="minorEastAsia" w:hAnsi="Cambria Math" w:cs="Times New Roman"/>
            <w:sz w:val="28"/>
            <w:szCs w:val="28"/>
            <w:vertAlign w:val="subscript"/>
          </w:rPr>
          <m:t>=45°</m:t>
        </m:r>
      </m:oMath>
      <w:r w:rsidR="00AD14A2">
        <w:rPr>
          <w:rFonts w:ascii="Times New Roman" w:eastAsiaTheme="minorEastAsia" w:hAnsi="Times New Roman" w:cs="Times New Roman"/>
          <w:sz w:val="28"/>
          <w:szCs w:val="28"/>
          <w:vertAlign w:val="superscript"/>
          <w:lang w:val="kk-KZ"/>
        </w:rPr>
        <w:t xml:space="preserve"> </w:t>
      </w:r>
      <w:r w:rsidR="00AD14A2">
        <w:rPr>
          <w:rFonts w:ascii="Times New Roman" w:eastAsiaTheme="minorEastAsia" w:hAnsi="Times New Roman" w:cs="Times New Roman"/>
          <w:sz w:val="28"/>
          <w:szCs w:val="28"/>
          <w:lang w:val="kk-KZ"/>
        </w:rPr>
        <w:t>; ең  ү</w:t>
      </w:r>
      <w:r w:rsidR="00AD14A2" w:rsidRPr="00001DCB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>лкен жанама керн</w:t>
      </w:r>
      <w:r w:rsidR="00001DCB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>е</w:t>
      </w:r>
      <w:r w:rsidR="00AD14A2" w:rsidRPr="00001DCB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 xml:space="preserve">у болады, яғни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τ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max</m:t>
            </m:r>
          </m:sub>
        </m:sSub>
      </m:oMath>
      <w:r w:rsidR="00AD14A2" w:rsidRPr="00001DCB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 xml:space="preserve"> </w:t>
      </w:r>
      <w:r w:rsidR="00AD14A2" w:rsidRPr="00001DCB">
        <w:rPr>
          <w:rFonts w:ascii="Times New Roman" w:eastAsiaTheme="minorEastAsia" w:hAnsi="Times New Roman" w:cs="Times New Roman"/>
          <w:i/>
          <w:sz w:val="28"/>
          <w:szCs w:val="28"/>
        </w:rPr>
        <w:t>=</w:t>
      </w:r>
      <w:r w:rsidR="00AD14A2" w:rsidRPr="00001DCB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 xml:space="preserve">    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36"/>
                <w:szCs w:val="36"/>
                <w:lang w:val="kk-KZ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σ</m:t>
            </m:r>
          </m:num>
          <m:den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36"/>
                <w:szCs w:val="36"/>
                <w:lang w:val="kk-KZ"/>
              </w:rPr>
              <m:t>2</m:t>
            </m:r>
          </m:den>
        </m:f>
      </m:oMath>
      <w:r w:rsidR="00AD14A2" w:rsidRPr="00001DCB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 xml:space="preserve"> </w:t>
      </w:r>
      <w:r w:rsidR="00AD14A2" w:rsidRPr="00001DCB">
        <w:rPr>
          <w:rFonts w:ascii="Times New Roman" w:eastAsiaTheme="minorEastAsia" w:hAnsi="Times New Roman" w:cs="Times New Roman"/>
          <w:i/>
          <w:sz w:val="28"/>
          <w:szCs w:val="28"/>
          <w:vertAlign w:val="superscript"/>
          <w:lang w:val="kk-KZ"/>
        </w:rPr>
        <w:t xml:space="preserve">  </w:t>
      </w:r>
      <w:r w:rsidR="00AD14A2" w:rsidRPr="00001DCB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 xml:space="preserve">; </w:t>
      </w:r>
    </w:p>
    <w:p w:rsidR="00AD14A2" w:rsidRPr="00B95301" w:rsidRDefault="00B95301" w:rsidP="006A42A5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i/>
          <w:sz w:val="28"/>
          <w:szCs w:val="28"/>
          <w:lang w:val="kk-KZ"/>
        </w:rPr>
      </w:pPr>
      <m:oMath>
        <m:r>
          <w:rPr>
            <w:rFonts w:ascii="Cambria Math" w:eastAsiaTheme="minorEastAsia" w:hAnsi="Cambria Math" w:cs="Times New Roman"/>
            <w:color w:val="000000" w:themeColor="text1"/>
            <w:sz w:val="28"/>
            <w:szCs w:val="28"/>
            <w:lang w:val="kk-KZ"/>
          </w:rPr>
          <m:t>[</m:t>
        </m:r>
        <m:r>
          <w:rPr>
            <w:rFonts w:ascii="Cambria Math" w:eastAsiaTheme="minorEastAsia" w:hAnsi="Cambria Math" w:cs="Times New Roman"/>
            <w:color w:val="FF0000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τ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а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]</m:t>
        </m:r>
      </m:oMath>
      <w:r w:rsidR="00AD14A2" w:rsidRPr="00001DCB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 xml:space="preserve"> =</w:t>
      </w:r>
      <w:r w:rsidR="006E1BEB" w:rsidRPr="00001DCB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 xml:space="preserve"> </w:t>
      </w:r>
      <w:r w:rsidR="00001DCB" w:rsidRPr="00001DCB">
        <w:rPr>
          <w:rFonts w:ascii="Times New Roman" w:eastAsiaTheme="minorEastAsia" w:hAnsi="Times New Roman" w:cs="Times New Roman"/>
          <w:sz w:val="28"/>
          <w:szCs w:val="28"/>
          <w:lang w:val="kk-KZ"/>
        </w:rPr>
        <w:t>[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τ (</m:t>
        </m:r>
        <m:r>
          <w:rPr>
            <w:rFonts w:ascii="Cambria Math" w:eastAsiaTheme="minorEastAsia" w:hAnsi="Cambria Math" w:cs="Times New Roman"/>
            <w:sz w:val="28"/>
            <w:szCs w:val="28"/>
            <w:vertAlign w:val="subscript"/>
            <w:lang w:val="kk-KZ"/>
          </w:rPr>
          <m:t>∝+90</m:t>
        </m:r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)]</m:t>
        </m:r>
      </m:oMath>
      <w:r w:rsidR="00AD14A2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, жанама кернеулердің жұптық заңы деп аталатын заң. </w:t>
      </w:r>
      <w:r w:rsidRPr="00B95301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Яғни  ө</w:t>
      </w:r>
      <w:r w:rsidR="00AD14A2">
        <w:rPr>
          <w:rFonts w:ascii="Times New Roman" w:eastAsiaTheme="minorEastAsia" w:hAnsi="Times New Roman" w:cs="Times New Roman"/>
          <w:sz w:val="28"/>
          <w:szCs w:val="28"/>
          <w:lang w:val="kk-KZ"/>
        </w:rPr>
        <w:t>зара перпендикуляр жазық</w:t>
      </w:r>
      <w:r w:rsidR="00001DCB">
        <w:rPr>
          <w:rFonts w:ascii="Times New Roman" w:eastAsiaTheme="minorEastAsia" w:hAnsi="Times New Roman" w:cs="Times New Roman"/>
          <w:sz w:val="28"/>
          <w:szCs w:val="28"/>
          <w:lang w:val="kk-KZ"/>
        </w:rPr>
        <w:t>тық</w:t>
      </w:r>
      <w:r w:rsidR="00AD14A2">
        <w:rPr>
          <w:rFonts w:ascii="Times New Roman" w:eastAsiaTheme="minorEastAsia" w:hAnsi="Times New Roman" w:cs="Times New Roman"/>
          <w:sz w:val="28"/>
          <w:szCs w:val="28"/>
          <w:lang w:val="kk-KZ"/>
        </w:rPr>
        <w:t>тағы жанама кернеулер бір- бірін</w:t>
      </w:r>
      <w:r w:rsidR="00001DCB">
        <w:rPr>
          <w:rFonts w:ascii="Times New Roman" w:eastAsiaTheme="minorEastAsia" w:hAnsi="Times New Roman" w:cs="Times New Roman"/>
          <w:sz w:val="28"/>
          <w:szCs w:val="28"/>
          <w:lang w:val="kk-KZ"/>
        </w:rPr>
        <w:t>е</w:t>
      </w:r>
      <w:r w:rsidR="00AD14A2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тең</w:t>
      </w:r>
      <w:r w:rsidR="0050010E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</w:p>
    <w:p w:rsidR="00B95301" w:rsidRPr="00E13D45" w:rsidRDefault="00B95301" w:rsidP="00B95301">
      <w:pPr>
        <w:pStyle w:val="a3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AD62F0" w:rsidRDefault="00AD62F0" w:rsidP="00B95301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B95301" w:rsidRPr="00AD62F0" w:rsidRDefault="00AD62F0" w:rsidP="00B95301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1.9 </w:t>
      </w:r>
      <w:r w:rsidRPr="00AD62F0">
        <w:rPr>
          <w:rFonts w:ascii="Times New Roman" w:hAnsi="Times New Roman" w:cs="Times New Roman"/>
          <w:b/>
          <w:sz w:val="28"/>
          <w:szCs w:val="28"/>
          <w:lang w:val="kk-KZ"/>
        </w:rPr>
        <w:t>Материалдардың негізгі механикалық сипаттамалары</w:t>
      </w: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Материалдардың механикалық беріктік және пластикалық қасиеттеріне мына сипаттамалар жатады. </w:t>
      </w:r>
    </w:p>
    <w:p w:rsidR="007E4CC6" w:rsidRPr="00853C4E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 w:rsidRPr="00853C4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Беріктік сипаттамалары:</w:t>
      </w:r>
    </w:p>
    <w:p w:rsidR="007E4CC6" w:rsidRDefault="007E4CC6" w:rsidP="007E4CC6">
      <w:pPr>
        <w:pStyle w:val="a3"/>
        <w:numPr>
          <w:ilvl w:val="0"/>
          <w:numId w:val="8"/>
        </w:num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Материалдардың беріктігін мына қасиеттері арқылы сипаттайды:</w:t>
      </w:r>
    </w:p>
    <w:p w:rsidR="007E4CC6" w:rsidRDefault="007E4CC6" w:rsidP="007E4CC6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пропорционалдық шек </w:t>
      </w:r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пц</m:t>
            </m:r>
          </m:sub>
        </m:sSub>
      </m:oMath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, серпімділік шегі </w:t>
      </w:r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упр</m:t>
            </m:r>
          </m:sub>
        </m:sSub>
      </m:oMath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, аққыштық шегі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т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,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созылуға уақытша беріктік </w:t>
      </w:r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σ 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вр</m:t>
            </m:r>
          </m:sub>
        </m:sSub>
      </m:oMath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, беріктік шегі </w:t>
      </w:r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σ 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пч</m:t>
            </m:r>
          </m:sub>
        </m:sSub>
      </m:oMath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</w:p>
    <w:p w:rsidR="007E4CC6" w:rsidRDefault="007E4CC6" w:rsidP="007E4CC6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ab/>
      </w:r>
      <w:r w:rsidRPr="007F6F9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Пропорционалдық шек (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пц</m:t>
            </m:r>
          </m:sub>
        </m:sSub>
      </m:oMath>
      <w:r w:rsidRPr="007F6F9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–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жүктеме мен деформация арасында тура пропорционалдық қатынас болатын ең үлкен (</w:t>
      </w: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max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) кернеу:</w:t>
      </w:r>
    </w:p>
    <w:p w:rsidR="007E4CC6" w:rsidRDefault="007E4CC6" w:rsidP="007E4CC6">
      <w:pPr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                  </w:t>
      </w:r>
      <w:r w:rsidRPr="004266B2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пц</m:t>
            </m:r>
          </m:sub>
        </m:sSub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F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пц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А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0</m:t>
                </m:r>
              </m:sub>
            </m:sSub>
          </m:den>
        </m:f>
      </m:oMath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   </w:t>
      </w: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Серпімділік шегі </w:t>
      </w:r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упр</m:t>
            </m:r>
          </m:sub>
        </m:sSub>
      </m:oMath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– материалда қалдық деформация болмайтын  ең үлкен (</w:t>
      </w:r>
      <w:r w:rsidRPr="004266B2">
        <w:rPr>
          <w:rFonts w:ascii="Times New Roman" w:eastAsiaTheme="minorEastAsia" w:hAnsi="Times New Roman" w:cs="Times New Roman"/>
          <w:sz w:val="28"/>
          <w:szCs w:val="28"/>
          <w:lang w:val="kk-KZ"/>
        </w:rPr>
        <w:t>max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) кернеу: </w:t>
      </w:r>
    </w:p>
    <w:p w:rsidR="007E4CC6" w:rsidRPr="00C45599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C4559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      </w:t>
      </w:r>
      <m:oMath>
        <m:sSub>
          <m:sSub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упр</m:t>
            </m:r>
          </m:sub>
        </m:sSub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 xml:space="preserve">F 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упр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А</m:t>
                </m:r>
              </m:e>
              <m:sub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0</m:t>
                </m:r>
              </m:sub>
            </m:sSub>
          </m:den>
        </m:f>
      </m:oMath>
      <w:r w:rsidRPr="00C4559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</w:p>
    <w:p w:rsidR="007E4CC6" w:rsidRPr="00E3100A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E3100A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Аққыштық шегі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 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(σ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т</m:t>
            </m:r>
          </m:sub>
        </m:sSub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)</m:t>
        </m:r>
      </m:oMath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 </w:t>
      </w:r>
      <w:r w:rsidRPr="00E3100A">
        <w:rPr>
          <w:rFonts w:ascii="Times New Roman" w:eastAsiaTheme="minorEastAsia" w:hAnsi="Times New Roman" w:cs="Times New Roman"/>
          <w:sz w:val="28"/>
          <w:szCs w:val="28"/>
          <w:lang w:val="kk-KZ"/>
        </w:rPr>
        <w:t>- материалды соз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ғ</w:t>
      </w:r>
      <w:r w:rsidRPr="00E3100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анда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қалдық деформация пайда болғанға дейінгі және оның әрі қарай ұлғайғая беруін туғызатын  </w:t>
      </w:r>
      <w:r w:rsidRPr="00E3100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ең кіші </w:t>
      </w:r>
      <w:r w:rsidRPr="00E3100A">
        <w:rPr>
          <w:rFonts w:ascii="Times New Roman" w:eastAsiaTheme="minorEastAsia" w:hAnsi="Times New Roman" w:cs="Times New Roman"/>
          <w:sz w:val="28"/>
          <w:szCs w:val="28"/>
          <w:lang w:val="kk-KZ"/>
        </w:rPr>
        <w:t>(min)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кернеу </w:t>
      </w:r>
      <w:r w:rsidRPr="00E3100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</w:t>
      </w:r>
    </w:p>
    <w:p w:rsidR="007E4CC6" w:rsidRP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       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σ 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т</m:t>
            </m:r>
          </m:sub>
        </m:sSub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 xml:space="preserve">F 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т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b/>
                    <w:i/>
                    <w:sz w:val="28"/>
                    <w:szCs w:val="28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А</m:t>
                </m:r>
              </m:e>
              <m:sub>
                <m:r>
                  <m:rPr>
                    <m:sty m:val="bi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0</m:t>
                </m:r>
              </m:sub>
            </m:sSub>
          </m:den>
        </m:f>
      </m:oMath>
      <w:r w:rsidRPr="007E4CC6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   </w:t>
      </w: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Созылуға </w:t>
      </w:r>
      <w:r w:rsidRPr="007E4CC6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уа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қ</w:t>
      </w:r>
      <w:r w:rsidRPr="007E4CC6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ы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тша беріктік  </w:t>
      </w:r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σ 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вр</m:t>
            </m:r>
          </m:sub>
        </m:sSub>
      </m:oMath>
      <w:r w:rsidRPr="008F3C53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– үлгін   қирамайтын шартты  ең үлкен созылу кернеуі: </w:t>
      </w:r>
    </w:p>
    <w:p w:rsidR="007E4CC6" w:rsidRPr="00F72564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F7256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         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σ 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вр</m:t>
            </m:r>
          </m:sub>
        </m:sSub>
      </m:oMath>
      <w:r w:rsidRPr="00F7256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F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max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A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0</m:t>
                </m:r>
              </m:sub>
            </m:sSub>
          </m:den>
        </m:f>
      </m:oMath>
      <w:r w:rsidRPr="00F7256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F7256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F72564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Беріктік шегі (</w:t>
      </w:r>
      <m:oMath>
        <m:sSub>
          <m:sSubPr>
            <m:ctrlPr>
              <w:rPr>
                <w:rFonts w:ascii="Cambria Math" w:eastAsiaTheme="minorEastAsia" w:hAnsi="Cambria Math" w:cs="Times New Roman"/>
                <w:b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σ 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пч</m:t>
            </m:r>
          </m:sub>
        </m:sSub>
      </m:oMath>
      <w:r w:rsidRPr="00F72564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– </w:t>
      </w:r>
      <w:r w:rsidRPr="008F670C">
        <w:rPr>
          <w:rFonts w:ascii="Times New Roman" w:eastAsiaTheme="minorEastAsia" w:hAnsi="Times New Roman" w:cs="Times New Roman"/>
          <w:sz w:val="28"/>
          <w:szCs w:val="28"/>
          <w:lang w:val="kk-KZ"/>
        </w:rPr>
        <w:t>қирамай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сығылатын ең үлкен максималды </w:t>
      </w:r>
      <w:r w:rsidRPr="00BA5D9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(max)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кернеу. Беріктік шегі </w:t>
      </w:r>
      <w:r w:rsidRPr="008F670C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уақытша сығылу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Pr="00EE0F7A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(</w:t>
      </w:r>
      <w:r w:rsidRPr="00EE0F7A">
        <w:rPr>
          <w:rFonts w:ascii="Times New Roman" w:eastAsiaTheme="minorEastAsia" w:hAnsi="Times New Roman" w:cs="Times New Roman"/>
          <w:sz w:val="28"/>
          <w:szCs w:val="28"/>
          <w:lang w:val="kk-KZ"/>
        </w:rPr>
        <w:t>созылу</w:t>
      </w:r>
      <w:r w:rsidRPr="00EE0F7A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шегіне тең. </w:t>
      </w: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7E4CC6" w:rsidRPr="00237EEF" w:rsidRDefault="007E4CC6" w:rsidP="00237EEF">
      <w:pPr>
        <w:ind w:left="708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 w:rsidRPr="00237EEF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Пластикалық сипаттамалар:</w:t>
      </w:r>
    </w:p>
    <w:p w:rsidR="007E4CC6" w:rsidRPr="00853C4E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Материалдардың п</w:t>
      </w:r>
      <w:r w:rsidRPr="00853C4E">
        <w:rPr>
          <w:rFonts w:ascii="Times New Roman" w:eastAsiaTheme="minorEastAsia" w:hAnsi="Times New Roman" w:cs="Times New Roman"/>
          <w:sz w:val="28"/>
          <w:szCs w:val="28"/>
          <w:lang w:val="kk-KZ"/>
        </w:rPr>
        <w:t>ластикалық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қасиеттеріне  мына</w:t>
      </w:r>
      <w:r w:rsidRPr="00853C4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сипаттамалар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жатады:салыстырмалы қалдық ұзаруы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(δ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), салыстырмалы қалдық жіңішкеруі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(ψ)</m:t>
        </m:r>
      </m:oMath>
    </w:p>
    <w:p w:rsidR="007E4CC6" w:rsidRDefault="007E4CC6" w:rsidP="00151F2A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853C4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lastRenderedPageBreak/>
        <w:t xml:space="preserve">Салыстырмалы қалдық ұзаруы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(δ</m:t>
        </m:r>
      </m:oMath>
      <w:r w:rsidRPr="00853C4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),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- </w:t>
      </w:r>
      <w:r w:rsidRPr="000E2213">
        <w:rPr>
          <w:rFonts w:ascii="Times New Roman" w:eastAsiaTheme="minorEastAsia" w:hAnsi="Times New Roman" w:cs="Times New Roman"/>
          <w:sz w:val="28"/>
          <w:szCs w:val="28"/>
          <w:lang w:val="kk-KZ"/>
        </w:rPr>
        <w:t>үлгінің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қалдық деформациясының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∆l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ост  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оның алғашқы ұзындығына қатынасын айтады </w:t>
      </w:r>
      <w:r w:rsidRPr="00BA5D9E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0</m:t>
            </m:r>
          </m:sub>
        </m:sSub>
      </m:oMath>
      <w:r w:rsidRPr="00BA5D9E">
        <w:rPr>
          <w:rFonts w:ascii="Times New Roman" w:eastAsiaTheme="minorEastAsia" w:hAnsi="Times New Roman" w:cs="Times New Roman"/>
          <w:sz w:val="28"/>
          <w:szCs w:val="28"/>
          <w:lang w:val="kk-KZ"/>
        </w:rPr>
        <w:t>), %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</w:p>
    <w:p w:rsidR="007E4CC6" w:rsidRPr="00BA5D9E" w:rsidRDefault="007E4CC6" w:rsidP="007E4CC6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 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δ</m:t>
        </m:r>
      </m:oMath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b/>
                <w:i/>
                <w:sz w:val="28"/>
                <w:szCs w:val="28"/>
                <w:lang w:val="kk-KZ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∆l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 xml:space="preserve">ост  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∆l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 xml:space="preserve">ост  </m:t>
                </m:r>
              </m:sub>
            </m:sSub>
          </m:den>
        </m:f>
      </m:oMath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×</m:t>
        </m:r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100%=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k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l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  <w:lang w:val="kk-KZ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l</m:t>
                </m:r>
              </m:e>
              <m:sub/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0</m:t>
            </m:r>
          </m:den>
        </m:f>
      </m:oMath>
      <w:r w:rsidRPr="00BA5D9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×</m:t>
        </m:r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100 %</m:t>
        </m:r>
      </m:oMath>
      <w:r w:rsidRPr="00BA5D9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</w:t>
      </w:r>
    </w:p>
    <w:p w:rsidR="007E4CC6" w:rsidRPr="00BA5D9E" w:rsidRDefault="007E4CC6" w:rsidP="007E4CC6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7E4CC6" w:rsidRPr="00853C4E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853C4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Салыстырмалы қалдық</w:t>
      </w:r>
      <w:r w:rsidRPr="00BA5D9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жіңішкеруі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(ψ)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–үлгінің үзілетін  көлденең қимасының ауданының оның алғашқы ауданына 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А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0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қатынасын айтады, </w:t>
      </w:r>
      <w:r w:rsidRPr="00BA5D9E">
        <w:rPr>
          <w:rFonts w:ascii="Times New Roman" w:eastAsiaTheme="minorEastAsia" w:hAnsi="Times New Roman" w:cs="Times New Roman"/>
          <w:sz w:val="28"/>
          <w:szCs w:val="28"/>
          <w:lang w:val="kk-KZ"/>
        </w:rPr>
        <w:t>%</w:t>
      </w:r>
    </w:p>
    <w:p w:rsidR="007E4CC6" w:rsidRPr="007E4CC6" w:rsidRDefault="007E4CC6" w:rsidP="007E4CC6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                                     Ψ</m:t>
        </m:r>
      </m:oMath>
      <w:r w:rsidRPr="007E4CC6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=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0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Ш</m:t>
                </m:r>
              </m:sub>
            </m:sSub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А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kk-KZ"/>
                  </w:rPr>
                  <m:t>0</m:t>
                </m:r>
              </m:sub>
            </m:sSub>
          </m:den>
        </m:f>
      </m:oMath>
      <w:r w:rsidRPr="007E4CC6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×</m:t>
        </m:r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100 %</m:t>
        </m:r>
      </m:oMath>
      <w:r w:rsidRPr="007E4CC6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</w:t>
      </w:r>
    </w:p>
    <w:p w:rsidR="007E4CC6" w:rsidRDefault="007E4CC6" w:rsidP="007E4CC6">
      <w:pPr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7E4CC6">
        <w:rPr>
          <w:rFonts w:ascii="Times New Roman" w:eastAsiaTheme="minorEastAsia" w:hAnsi="Times New Roman" w:cs="Times New Roman"/>
          <w:sz w:val="28"/>
          <w:szCs w:val="28"/>
          <w:lang w:val="kk-KZ"/>
        </w:rPr>
        <w:t>Материалдарды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ң пластикалық қасиеттері олардың салыстырмалы қалдық ұзаруымен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(</m:t>
        </m:r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δ)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бағаланады. Бағалау үшін мынадай шарттар қабылданған: </w:t>
      </w:r>
    </w:p>
    <w:p w:rsidR="007E4CC6" w:rsidRDefault="007E4CC6" w:rsidP="007E4CC6">
      <w:pPr>
        <w:pStyle w:val="a3"/>
        <w:numPr>
          <w:ilvl w:val="0"/>
          <w:numId w:val="9"/>
        </w:num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39479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егер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δ &lt;5%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болса, материал морт сынғыш </w:t>
      </w:r>
      <w:r>
        <w:rPr>
          <w:rFonts w:ascii="Times New Roman" w:eastAsiaTheme="minorEastAsia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мысалы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шойын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к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і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рп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і</w:t>
      </w:r>
      <w:r>
        <w:rPr>
          <w:rFonts w:ascii="Times New Roman" w:eastAsiaTheme="minorEastAsia" w:hAnsi="Times New Roman" w:cs="Times New Roman"/>
          <w:sz w:val="28"/>
          <w:szCs w:val="28"/>
        </w:rPr>
        <w:t>ш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,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шыны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, т.б.</w:t>
      </w:r>
      <w:r>
        <w:rPr>
          <w:rFonts w:ascii="Times New Roman" w:eastAsiaTheme="minorEastAsia" w:hAnsi="Times New Roman" w:cs="Times New Roman"/>
          <w:sz w:val="28"/>
          <w:szCs w:val="28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;</w:t>
      </w:r>
    </w:p>
    <w:p w:rsidR="007E4CC6" w:rsidRDefault="007E4CC6" w:rsidP="007E4CC6">
      <w:pPr>
        <w:pStyle w:val="a3"/>
        <w:numPr>
          <w:ilvl w:val="0"/>
          <w:numId w:val="9"/>
        </w:num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39479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егер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5&gt; δ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&lt;10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%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болса, материал орташа – пластикалық (дюралюминий, жез, т.б.); </w:t>
      </w:r>
    </w:p>
    <w:p w:rsidR="007E4CC6" w:rsidRDefault="007E4CC6" w:rsidP="007E4CC6">
      <w:pPr>
        <w:pStyle w:val="a3"/>
        <w:numPr>
          <w:ilvl w:val="0"/>
          <w:numId w:val="9"/>
        </w:num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39479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егер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δ &gt; 10 %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болса, пластикалық материал</w:t>
      </w:r>
      <w:r w:rsidRPr="00242078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(мысалы: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жұмсақ болат, алюминий, латунь (), т.б.</w:t>
      </w:r>
      <w:r w:rsidRPr="00242078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;</w:t>
      </w:r>
    </w:p>
    <w:p w:rsidR="001B5E68" w:rsidRPr="00151F2A" w:rsidRDefault="007E4CC6" w:rsidP="00151F2A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>Материалдардың негізгі қасиеттерін</w:t>
      </w:r>
      <w:r w:rsidR="00357555" w:rsidRP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е анықтама беру үшін </w:t>
      </w:r>
      <w:r w:rsidR="00237EEF" w:rsidRP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>тә</w:t>
      </w:r>
      <w:r w:rsidRP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>жрибе</w:t>
      </w:r>
      <w:r w:rsidR="00071F9E" w:rsidRP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жүзінде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σ</m:t>
        </m:r>
      </m:oMath>
      <w:r w:rsidR="00071F9E" w:rsidRP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және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ε</m:t>
        </m:r>
      </m:oMath>
      <w:r w:rsidR="00071F9E" w:rsidRP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координаталарында түсірілген созылу диаграммасын қарастырайық</w:t>
      </w:r>
      <w:r w:rsidR="000C78DE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  <w:bookmarkStart w:id="0" w:name="_GoBack"/>
      <w:bookmarkEnd w:id="0"/>
    </w:p>
    <w:p w:rsidR="00357555" w:rsidRDefault="007E4CC6" w:rsidP="00071F9E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071F9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Диаграмма</w:t>
      </w:r>
      <w:r w:rsidR="00942F73">
        <w:rPr>
          <w:rFonts w:ascii="Times New Roman" w:eastAsiaTheme="minorEastAsia" w:hAnsi="Times New Roman" w:cs="Times New Roman"/>
          <w:sz w:val="28"/>
          <w:szCs w:val="28"/>
          <w:lang w:val="kk-KZ"/>
        </w:rPr>
        <w:t>да</w:t>
      </w:r>
      <w:r w:rsidR="00071F9E">
        <w:rPr>
          <w:rFonts w:ascii="Times New Roman" w:eastAsiaTheme="minorEastAsia" w:hAnsi="Times New Roman" w:cs="Times New Roman"/>
          <w:sz w:val="28"/>
          <w:szCs w:val="28"/>
          <w:lang w:val="kk-KZ"/>
        </w:rPr>
        <w:t>ғы</w:t>
      </w:r>
      <w:r w:rsidR="00942F73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ОА сызығы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Гук заңы орындалатын ең үлкен кернеу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(σ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пц)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) </m:t>
        </m:r>
      </m:oMath>
      <w:r w:rsidRPr="00BA5D9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пропорционалдық ше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кті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(предел пропорциональности), яғни</w:t>
      </w:r>
      <w:r w:rsidRPr="00EB27E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жүктеме мен деформация арасындағы тура пропорционалдық қатынасты  сипаттайды.</w:t>
      </w:r>
      <w:r w:rsidR="00942F73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F21FB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</w:t>
      </w:r>
      <w:r w:rsidR="0035755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σ</m:t>
        </m:r>
      </m:oMath>
      <w:r w:rsidR="0035755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=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f(ε)</m:t>
        </m:r>
      </m:oMath>
      <w:r w:rsidR="0035755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функциясы</w:t>
      </w:r>
      <w:r w:rsidR="00237EEF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ОА сызығы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ның </m:t>
        </m:r>
        <m:r>
          <m:rPr>
            <m:sty m:val="b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ε</m:t>
        </m:r>
      </m:oMath>
      <w:r w:rsidR="00237EEF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237EEF">
        <w:rPr>
          <w:rFonts w:ascii="Times New Roman" w:eastAsiaTheme="minorEastAsia" w:hAnsi="Times New Roman" w:cs="Times New Roman"/>
          <w:sz w:val="28"/>
          <w:szCs w:val="28"/>
          <w:lang w:val="kk-KZ"/>
        </w:rPr>
        <w:t>өсіне еңкейюінің тангенс бұрышы</w:t>
      </w:r>
      <w:r w:rsidR="00F21FB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237EEF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35755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Гук заңы орындалатын шектегі   Е – серпімділік модулінің </w:t>
      </w:r>
      <w:r w:rsidR="00F21FBA">
        <w:rPr>
          <w:rFonts w:ascii="Times New Roman" w:eastAsiaTheme="minorEastAsia" w:hAnsi="Times New Roman" w:cs="Times New Roman"/>
          <w:sz w:val="28"/>
          <w:szCs w:val="28"/>
          <w:lang w:val="kk-KZ"/>
        </w:rPr>
        <w:t>мәніне тең</w:t>
      </w:r>
      <w:r w:rsid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Материлд</w:t>
      </w:r>
      <w:r w:rsidR="00F21FBA">
        <w:rPr>
          <w:rFonts w:ascii="Times New Roman" w:eastAsiaTheme="minorEastAsia" w:hAnsi="Times New Roman" w:cs="Times New Roman"/>
          <w:sz w:val="28"/>
          <w:szCs w:val="28"/>
          <w:lang w:val="kk-KZ"/>
        </w:rPr>
        <w:t>ард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ың серпімділік қасиеті сақталатын кернеу </w:t>
      </w:r>
      <w:r w:rsidRPr="00BA5D9E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m:oMath>
        <m:sSub>
          <m:sSubPr>
            <m:ctrl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упр</m:t>
            </m:r>
          </m:sub>
        </m:sSub>
      </m:oMath>
      <w:r w:rsidRPr="00BA5D9E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BA5D9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серпімділік шегін</w:t>
      </w:r>
      <w:r w:rsidR="00F21FBA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F21FBA" w:rsidRPr="00F21FBA">
        <w:rPr>
          <w:rFonts w:ascii="Times New Roman" w:eastAsiaTheme="minorEastAsia" w:hAnsi="Times New Roman" w:cs="Times New Roman"/>
          <w:sz w:val="28"/>
          <w:szCs w:val="28"/>
          <w:lang w:val="kk-KZ"/>
        </w:rPr>
        <w:t>көрсетеді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, </w:t>
      </w:r>
      <w:r w:rsidRPr="00BA5D9E">
        <w:rPr>
          <w:rFonts w:ascii="Times New Roman" w:eastAsiaTheme="minorEastAsia" w:hAnsi="Times New Roman" w:cs="Times New Roman"/>
          <w:sz w:val="28"/>
          <w:szCs w:val="28"/>
          <w:lang w:val="kk-KZ"/>
        </w:rPr>
        <w:t>яғни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материалда қалдық деформация болмайтын  ең үлкен (</w:t>
      </w:r>
      <w:r w:rsidRPr="004266B2">
        <w:rPr>
          <w:rFonts w:ascii="Times New Roman" w:eastAsiaTheme="minorEastAsia" w:hAnsi="Times New Roman" w:cs="Times New Roman"/>
          <w:sz w:val="28"/>
          <w:szCs w:val="28"/>
          <w:lang w:val="kk-KZ"/>
        </w:rPr>
        <w:t>max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) кернеудің шамасы</w:t>
      </w:r>
      <w:r w:rsidR="00F21FBA">
        <w:rPr>
          <w:rFonts w:ascii="Times New Roman" w:eastAsiaTheme="minorEastAsia" w:hAnsi="Times New Roman" w:cs="Times New Roman"/>
          <w:sz w:val="28"/>
          <w:szCs w:val="28"/>
          <w:lang w:val="kk-KZ"/>
        </w:rPr>
        <w:t>н сипаттайды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</w:t>
      </w: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BA5D9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Диаграммадағы</w:t>
      </w:r>
      <w:r w:rsidR="005826E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ОВ сызығы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F21FBA" w:rsidRPr="00F21FBA">
        <w:rPr>
          <w:rFonts w:ascii="Times New Roman" w:eastAsiaTheme="minorEastAsia" w:hAnsi="Times New Roman" w:cs="Times New Roman"/>
          <w:sz w:val="28"/>
          <w:szCs w:val="28"/>
          <w:lang w:val="kk-KZ"/>
        </w:rPr>
        <w:t>материалдың</w:t>
      </w:r>
      <w:r w:rsidR="00F21FBA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аққыштық шегі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b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(σ</m:t>
            </m:r>
          </m:e>
          <m:sub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т</m:t>
            </m:r>
          </m:sub>
        </m:sSub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)</m:t>
        </m:r>
      </m:oMath>
      <w:r w:rsidR="00B71D4B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 </w:t>
      </w:r>
      <w:r w:rsidR="00F21FBA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F21FBA" w:rsidRPr="00F21FBA">
        <w:rPr>
          <w:rFonts w:ascii="Times New Roman" w:eastAsiaTheme="minorEastAsia" w:hAnsi="Times New Roman" w:cs="Times New Roman"/>
          <w:sz w:val="28"/>
          <w:szCs w:val="28"/>
          <w:lang w:val="kk-KZ"/>
        </w:rPr>
        <w:t>деп аталады.</w:t>
      </w:r>
      <w:r w:rsidR="005826E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5826E7">
        <w:rPr>
          <w:rFonts w:ascii="Times New Roman" w:eastAsiaTheme="minorEastAsia" w:hAnsi="Times New Roman" w:cs="Times New Roman"/>
          <w:sz w:val="28"/>
          <w:szCs w:val="28"/>
          <w:lang w:val="kk-KZ"/>
        </w:rPr>
        <w:t>Яғни м</w:t>
      </w:r>
      <w:r w:rsidRPr="00EB27E7">
        <w:rPr>
          <w:rFonts w:ascii="Times New Roman" w:eastAsiaTheme="minorEastAsia" w:hAnsi="Times New Roman" w:cs="Times New Roman"/>
          <w:sz w:val="28"/>
          <w:szCs w:val="28"/>
          <w:lang w:val="kk-KZ"/>
        </w:rPr>
        <w:t>атериалды соз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у кезінде</w:t>
      </w:r>
      <w:r w:rsidR="005826E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кернеудің тұрақты деуге болатын бір шамасындағы деформацияның өсуін сипаттайды.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Бұл кезде күш онша мардып  өспесе де материалдың деформациясы жеделдейді</w:t>
      </w:r>
      <w:r>
        <w:rPr>
          <w:rStyle w:val="a9"/>
          <w:rFonts w:ascii="Times New Roman" w:eastAsiaTheme="minorEastAsia" w:hAnsi="Times New Roman" w:cs="Times New Roman"/>
          <w:sz w:val="28"/>
          <w:szCs w:val="28"/>
          <w:lang w:val="kk-KZ"/>
        </w:rPr>
        <w:footnoteReference w:id="2"/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</w:t>
      </w:r>
    </w:p>
    <w:p w:rsidR="007E4CC6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>ВС</w:t>
      </w:r>
      <w:r w:rsid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–аққыштық кезеңінің басталуы. 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>С</w:t>
      </w:r>
      <w:r w:rsidR="00B71D4B" w:rsidRP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>D</w:t>
      </w:r>
      <w:r w:rsid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- аақыштық алаңы.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Диаграмманың </w:t>
      </w:r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DE 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>сызығы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материалдың беріктігінің  </w:t>
      </w:r>
      <w:r w:rsidRPr="003B3E55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нығаю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кезеңі деп аталады. Бұл 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>кезеңде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материалдың нығаюымен қатар оған түсетін күш те өсед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>і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Бірақ ОА учаскесіне қарағанда күштің өсу қарқындығы  аз. Осы кезде сынақтағы үлгінің  үзілетін жері  де біліне бастайды. </w:t>
      </w:r>
    </w:p>
    <w:p w:rsidR="007E4CC6" w:rsidRPr="00006C47" w:rsidRDefault="007E4CC6" w:rsidP="007E4CC6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lastRenderedPageBreak/>
        <w:t xml:space="preserve">Үлгіні үзу кезінде пайда болған ең үлкен күштің үлгінің көлденең қимасының алғашқы  ауданына </w:t>
      </w:r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деформацияға дейінгі</w:t>
      </w:r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қатынасы материалдың </w:t>
      </w:r>
      <w:r w:rsidRPr="001B5BAC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беріктік шегі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немесе </w:t>
      </w:r>
      <w:r w:rsidRPr="001B5BAC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уақытша кернеу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деп аталады. </w:t>
      </w:r>
      <w:r w:rsid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>Орыс ә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дебиеттер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>ін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де бұл кернеу </w:t>
      </w:r>
      <m:oMath>
        <m:r>
          <m:rPr>
            <m:sty m:val="bi"/>
          </m:rP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m:rPr>
                <m:sty m:val="bi"/>
              </m:rP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σ 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вр</m:t>
            </m:r>
          </m:sub>
        </m:sSub>
      </m:oMath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деп белгіленеді</w:t>
      </w:r>
      <w:r w:rsidR="00151F2A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</w:p>
    <w:p w:rsidR="007E4CC6" w:rsidRDefault="007E4CC6" w:rsidP="00B71D4B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Әрі қарай 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>Е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 учаскесінде үлгіге түсетін күш төмендей береді. Бірақ бұл кезде кернеудің орташа шамасы жоғары. Үлгінің бұл кездегі ұзаруын жергілікті ағу </w:t>
      </w:r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зона местной текучести</w:t>
      </w:r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деп атайды.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Ал егер м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атериалды ағу кезеңі аяқталысымен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созуды тоқтатып, 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үлгіні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қайтадан созсақ  және үзсек, онда материалдың мынадай қасиетін байқауға болады. Материал созылудан  кейін қалдық деформациясыз жоғары жүктемені көтеретін қабілетке ие болады. Осылай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68573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алдын 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ала      материалдың пластикаллық </w:t>
      </w:r>
      <w:r w:rsidR="00B71D4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қасиетін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түсіріп серпімділік қабілетін жоғарылатын процесті </w:t>
      </w:r>
      <w:r w:rsidRPr="0068573E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тойтарылу</w:t>
      </w: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Pr="00F11181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(орысша наклеп)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деп атайды. Материалдың мұндай қасиетін техникада көп қолданады.</w:t>
      </w:r>
    </w:p>
    <w:p w:rsidR="00151F2A" w:rsidRDefault="007E4CC6" w:rsidP="00151F2A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</w:t>
      </w:r>
    </w:p>
    <w:p w:rsidR="001D44EE" w:rsidRDefault="001D44EE" w:rsidP="00151F2A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85670" w:rsidRDefault="00AD62F0" w:rsidP="00151F2A">
      <w:pPr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2.0 </w:t>
      </w:r>
      <w:r w:rsidR="0013468E">
        <w:rPr>
          <w:rFonts w:ascii="Times New Roman" w:hAnsi="Times New Roman" w:cs="Times New Roman"/>
          <w:b/>
          <w:sz w:val="28"/>
          <w:szCs w:val="28"/>
          <w:lang w:val="kk-KZ"/>
        </w:rPr>
        <w:t>Созылу  және сығылу кезіндегі беріктікпен қатаңдыққа есептеу</w:t>
      </w:r>
    </w:p>
    <w:p w:rsidR="00AD62F0" w:rsidRDefault="00AD62F0" w:rsidP="00B250F8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785670" w:rsidRDefault="00785670" w:rsidP="00785670">
      <w:pPr>
        <w:ind w:firstLine="708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Созылу мен </w:t>
      </w:r>
      <w:r w:rsidR="0013468E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Pr="00785670">
        <w:rPr>
          <w:rFonts w:ascii="Times New Roman" w:hAnsi="Times New Roman" w:cs="Times New Roman"/>
          <w:sz w:val="28"/>
          <w:szCs w:val="28"/>
          <w:lang w:val="kk-KZ"/>
        </w:rPr>
        <w:t>сығылудағы м</w:t>
      </w:r>
      <w:r>
        <w:rPr>
          <w:rFonts w:ascii="Times New Roman" w:hAnsi="Times New Roman" w:cs="Times New Roman"/>
          <w:sz w:val="28"/>
          <w:szCs w:val="28"/>
          <w:lang w:val="kk-KZ"/>
        </w:rPr>
        <w:t>атериалдардың беріктік шарты:</w:t>
      </w:r>
      <w:r w:rsidR="00B250F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785670" w:rsidRPr="000635C1" w:rsidRDefault="00785670" w:rsidP="00785670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m:oMath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</m:oMath>
      <w:r w:rsidRPr="001C66C6">
        <w:rPr>
          <w:rFonts w:ascii="Times New Roman" w:hAnsi="Times New Roman" w:cs="Times New Roman"/>
          <w:sz w:val="36"/>
          <w:szCs w:val="36"/>
          <w:vertAlign w:val="subscript"/>
          <w:lang w:val="kk-KZ" w:bidi="he-IL"/>
        </w:rPr>
        <w:t xml:space="preserve"> max</w:t>
      </w:r>
      <w:r w:rsidR="001C66C6">
        <w:rPr>
          <w:rFonts w:ascii="Times New Roman" w:hAnsi="Times New Roman" w:cs="Times New Roman"/>
          <w:sz w:val="36"/>
          <w:szCs w:val="36"/>
          <w:vertAlign w:val="subscript"/>
          <w:lang w:val="kk-KZ" w:bidi="he-IL"/>
        </w:rPr>
        <w:t xml:space="preserve"> </w:t>
      </w:r>
      <w:r w:rsidR="001C66C6" w:rsidRPr="001C66C6">
        <w:rPr>
          <w:rFonts w:ascii="Times New Roman" w:hAnsi="Times New Roman" w:cs="Times New Roman"/>
          <w:sz w:val="36"/>
          <w:szCs w:val="36"/>
          <w:lang w:val="kk-KZ" w:bidi="he-IL"/>
        </w:rPr>
        <w:t>=</w:t>
      </w:r>
      <w:r w:rsidR="001C66C6">
        <w:rPr>
          <w:rFonts w:ascii="Times New Roman" w:hAnsi="Times New Roman" w:cs="Times New Roman"/>
          <w:sz w:val="36"/>
          <w:szCs w:val="36"/>
          <w:vertAlign w:val="subscript"/>
          <w:lang w:val="kk-KZ" w:bidi="he-IL"/>
        </w:rPr>
        <w:t xml:space="preserve">  </w:t>
      </w:r>
      <m:oMath>
        <m:f>
          <m:fPr>
            <m:ctrlPr>
              <w:rPr>
                <w:rFonts w:ascii="Cambria Math" w:hAnsi="Cambria Math" w:cs="Times New Roman"/>
                <w:i/>
                <w:sz w:val="36"/>
                <w:szCs w:val="36"/>
                <w:lang w:val="en-US" w:bidi="he-IL"/>
              </w:rPr>
            </m:ctrlPr>
          </m:fPr>
          <m:num>
            <m:r>
              <w:rPr>
                <w:rFonts w:ascii="Cambria Math" w:hAnsi="Cambria Math" w:cs="Times New Roman"/>
                <w:sz w:val="36"/>
                <w:szCs w:val="36"/>
                <w:lang w:val="kk-KZ" w:bidi="he-IL"/>
              </w:rPr>
              <m:t>N</m:t>
            </m:r>
            <m:r>
              <m:rPr>
                <m:sty m:val="p"/>
              </m:rPr>
              <w:rPr>
                <w:rFonts w:ascii="Cambria Math" w:hAnsi="Cambria Math" w:cs="Times New Roman"/>
                <w:sz w:val="36"/>
                <w:szCs w:val="36"/>
                <w:vertAlign w:val="subscript"/>
                <w:lang w:val="kk-KZ" w:bidi="he-IL"/>
              </w:rPr>
              <m:t>max</m:t>
            </m:r>
          </m:num>
          <m:den>
            <m:r>
              <w:rPr>
                <w:rFonts w:ascii="Cambria Math" w:hAnsi="Cambria Math" w:cs="Times New Roman"/>
                <w:sz w:val="36"/>
                <w:szCs w:val="36"/>
                <w:lang w:val="kk-KZ" w:bidi="he-IL"/>
              </w:rPr>
              <m:t>A</m:t>
            </m:r>
          </m:den>
        </m:f>
        <m:r>
          <w:rPr>
            <w:rFonts w:ascii="Cambria Math" w:eastAsiaTheme="minorEastAsia" w:hAnsi="Cambria Math" w:cs="Times New Roman"/>
            <w:sz w:val="36"/>
            <w:szCs w:val="36"/>
            <w:lang w:val="kk-KZ" w:bidi="he-IL"/>
          </w:rPr>
          <m:t>≤</m:t>
        </m:r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 σ</m:t>
        </m:r>
      </m:oMath>
      <w:r w:rsidRPr="00785670">
        <w:rPr>
          <w:rFonts w:ascii="Times New Roman" w:eastAsiaTheme="minorEastAsia" w:hAnsi="Times New Roman" w:cs="Times New Roman"/>
          <w:sz w:val="36"/>
          <w:szCs w:val="36"/>
          <w:lang w:val="kk-KZ"/>
        </w:rPr>
        <w:t>,</w:t>
      </w:r>
      <w:r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мұндағы , </w:t>
      </w:r>
      <w:r w:rsidR="001C66C6" w:rsidRPr="001C66C6">
        <w:rPr>
          <w:rFonts w:ascii="Times New Roman" w:eastAsiaTheme="minorEastAsia" w:hAnsi="Times New Roman" w:cs="Times New Roman"/>
          <w:sz w:val="28"/>
          <w:szCs w:val="28"/>
          <w:lang w:val="kk-KZ"/>
        </w:rPr>
        <w:t>N</w:t>
      </w:r>
      <w:r w:rsidR="001C66C6" w:rsidRPr="001C66C6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>max</w:t>
      </w:r>
      <w:r w:rsidR="001C66C6" w:rsidRPr="001C66C6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1C66C6">
        <w:rPr>
          <w:rFonts w:ascii="Times New Roman" w:eastAsiaTheme="minorEastAsia" w:hAnsi="Times New Roman" w:cs="Times New Roman"/>
          <w:sz w:val="28"/>
          <w:szCs w:val="28"/>
          <w:lang w:val="kk-KZ"/>
        </w:rPr>
        <w:t>–</w:t>
      </w:r>
      <w:r w:rsidR="001C66C6" w:rsidRPr="001C66C6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N </w:t>
      </w:r>
      <w:r w:rsidR="001C66C6">
        <w:rPr>
          <w:rFonts w:ascii="Times New Roman" w:eastAsiaTheme="minorEastAsia" w:hAnsi="Times New Roman" w:cs="Times New Roman"/>
          <w:sz w:val="28"/>
          <w:szCs w:val="28"/>
          <w:lang w:val="kk-KZ"/>
        </w:rPr>
        <w:t>эпюрасынан анықталатын бойлық күш; А - сырықтың көлденең қим</w:t>
      </w:r>
      <w:r w:rsidR="001E3A46">
        <w:rPr>
          <w:rFonts w:ascii="Times New Roman" w:eastAsiaTheme="minorEastAsia" w:hAnsi="Times New Roman" w:cs="Times New Roman"/>
          <w:sz w:val="28"/>
          <w:szCs w:val="28"/>
          <w:lang w:val="kk-KZ"/>
        </w:rPr>
        <w:t>а</w:t>
      </w:r>
      <w:r w:rsidR="001C66C6">
        <w:rPr>
          <w:rFonts w:ascii="Times New Roman" w:eastAsiaTheme="minorEastAsia" w:hAnsi="Times New Roman" w:cs="Times New Roman"/>
          <w:sz w:val="28"/>
          <w:szCs w:val="28"/>
          <w:lang w:val="kk-KZ"/>
        </w:rPr>
        <w:t>сының ауданы;</w:t>
      </w:r>
    </w:p>
    <w:p w:rsidR="00001DCB" w:rsidRPr="003F510E" w:rsidRDefault="001C66C6" w:rsidP="0096626E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m:oMath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</m:oMath>
      <w:r w:rsidRPr="0001026E">
        <w:rPr>
          <w:rFonts w:ascii="Times New Roman" w:eastAsiaTheme="minorEastAsia" w:hAnsi="Times New Roman" w:cs="Times New Roman"/>
          <w:sz w:val="36"/>
          <w:szCs w:val="36"/>
          <w:vertAlign w:val="subscript"/>
          <w:lang w:val="kk-KZ"/>
        </w:rPr>
        <w:t xml:space="preserve">max –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ең үлкен </w:t>
      </w:r>
      <w:r w:rsid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кернеу; Яғни,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 </m:t>
        </m:r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</m:oMath>
      <w:r w:rsidR="00502AE9" w:rsidRPr="0001026E">
        <w:rPr>
          <w:rFonts w:ascii="Times New Roman" w:eastAsiaTheme="minorEastAsia" w:hAnsi="Times New Roman" w:cs="Times New Roman"/>
          <w:sz w:val="36"/>
          <w:szCs w:val="36"/>
          <w:vertAlign w:val="subscript"/>
          <w:lang w:val="kk-KZ"/>
        </w:rPr>
        <w:t>max</w:t>
      </w:r>
      <w:r w:rsidR="00502AE9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 </w:t>
      </w:r>
      <w:r w:rsid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қай нүктеде болатын болса, конструкцияның қирауы сол нүктеден басталады деп есептеледі. </w:t>
      </w:r>
    </w:p>
    <w:p w:rsidR="00D465E3" w:rsidRDefault="00001DCB" w:rsidP="00B95EE5">
      <w:pPr>
        <w:ind w:firstLine="709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 w:rsidRPr="003F510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001DC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>Конструкцияның және оның элементтері қауіпсіз</w:t>
      </w:r>
      <w:r w:rsidRPr="003F510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болу үшін </w:t>
      </w:r>
      <m:oMath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</m:oMath>
      <w:r w:rsidR="00502AE9" w:rsidRPr="00502AE9">
        <w:rPr>
          <w:rFonts w:ascii="Times New Roman" w:eastAsiaTheme="minorEastAsia" w:hAnsi="Times New Roman" w:cs="Times New Roman"/>
          <w:sz w:val="36"/>
          <w:szCs w:val="36"/>
          <w:vertAlign w:val="subscript"/>
          <w:lang w:val="kk-KZ"/>
        </w:rPr>
        <w:t>max</w:t>
      </w:r>
      <w:r w:rsidR="00502AE9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 </w:t>
      </w:r>
      <w:r w:rsid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шамасы  </w:t>
      </w:r>
      <w:r w:rsidR="00502AE9" w:rsidRP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 w:rsid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>мәні</w:t>
      </w:r>
      <w:r w:rsidR="00502AE9" w:rsidRP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 w:rsid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белгілі бір</w:t>
      </w:r>
      <w:r w:rsidRPr="003F510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мөлшерден аспау керек. </w:t>
      </w:r>
      <m:oMath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</m:oMath>
      <w:r w:rsidR="00502AE9" w:rsidRPr="00502AE9">
        <w:rPr>
          <w:rFonts w:ascii="Times New Roman" w:eastAsiaTheme="minorEastAsia" w:hAnsi="Times New Roman" w:cs="Times New Roman"/>
          <w:sz w:val="36"/>
          <w:szCs w:val="36"/>
          <w:vertAlign w:val="subscript"/>
          <w:lang w:val="kk-KZ"/>
        </w:rPr>
        <w:t>max</w:t>
      </w:r>
      <w:r w:rsidR="00502AE9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 </w:t>
      </w:r>
      <w:r w:rsid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мәні </w:t>
      </w:r>
      <w:r w:rsidR="00B85E4E" w:rsidRPr="00CE6664">
        <w:rPr>
          <w:rFonts w:ascii="Times New Roman" w:eastAsiaTheme="minorEastAsia" w:hAnsi="Times New Roman" w:cs="Times New Roman"/>
          <w:sz w:val="28"/>
          <w:szCs w:val="28"/>
          <w:lang w:val="kk-KZ"/>
        </w:rPr>
        <w:t>белгілі шект</w:t>
      </w:r>
      <w:r w:rsidR="00297970">
        <w:rPr>
          <w:rFonts w:ascii="Times New Roman" w:eastAsiaTheme="minorEastAsia" w:hAnsi="Times New Roman" w:cs="Times New Roman"/>
          <w:sz w:val="28"/>
          <w:szCs w:val="28"/>
          <w:lang w:val="kk-KZ"/>
        </w:rPr>
        <w:t>і</w:t>
      </w:r>
      <w:r w:rsidR="00B85E4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B85E4E" w:rsidRPr="00297970">
        <w:rPr>
          <w:rFonts w:ascii="Times New Roman" w:eastAsiaTheme="minorEastAsia" w:hAnsi="Times New Roman" w:cs="Times New Roman"/>
          <w:sz w:val="28"/>
          <w:szCs w:val="28"/>
          <w:lang w:val="kk-KZ"/>
        </w:rPr>
        <w:t>кернеу</w:t>
      </w:r>
      <w:r w:rsidR="00297970" w:rsidRPr="00297970">
        <w:rPr>
          <w:rFonts w:ascii="Times New Roman" w:eastAsiaTheme="minorEastAsia" w:hAnsi="Times New Roman" w:cs="Times New Roman"/>
          <w:sz w:val="28"/>
          <w:szCs w:val="28"/>
          <w:lang w:val="kk-KZ"/>
        </w:rPr>
        <w:t>ден</w:t>
      </w:r>
      <w:r w:rsidR="00B85E4E" w:rsidRPr="0029797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немесе </w:t>
      </w:r>
      <w:r w:rsidR="00B85E4E" w:rsidRPr="00297970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мүмкін кернеуден</w:t>
      </w:r>
      <w:r w:rsidR="00B85E4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</w:t>
      </w:r>
      <w:r w:rsidR="00B85E4E" w:rsidRPr="00CE6664">
        <w:rPr>
          <w:rFonts w:ascii="Times New Roman" w:eastAsiaTheme="minorEastAsia" w:hAnsi="Times New Roman" w:cs="Times New Roman"/>
          <w:sz w:val="28"/>
          <w:szCs w:val="28"/>
          <w:lang w:val="kk-KZ"/>
        </w:rPr>
        <w:t>кернеуден</w:t>
      </w:r>
      <w:r w:rsidR="00B85E4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аспау керек. Жоғарыдағы </w:t>
      </w:r>
      <m:oMath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>σ</m:t>
        </m:r>
      </m:oMath>
      <w:r w:rsidR="00B85E4E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 –</w:t>
      </w:r>
      <w:r w:rsidR="00297970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 </w:t>
      </w:r>
      <w:r w:rsidR="0029797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нормативті құжаттарда </w:t>
      </w:r>
      <w:r w:rsidR="00B85E4E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 </w:t>
      </w:r>
      <w:r w:rsidR="00297970" w:rsidRPr="00297970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мүмкін кернеу</w:t>
      </w:r>
      <w:r w:rsidR="00117972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117972">
        <w:rPr>
          <w:rFonts w:ascii="Times New Roman" w:eastAsiaTheme="minorEastAsia" w:hAnsi="Times New Roman" w:cs="Times New Roman"/>
          <w:sz w:val="28"/>
          <w:szCs w:val="28"/>
          <w:lang w:val="kk-KZ"/>
        </w:rPr>
        <w:t>деп аталады</w:t>
      </w:r>
      <w:r w:rsidR="00B85E4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Бұл кернеудің шамасы материалдардың механикалық қасиеттерін </w:t>
      </w:r>
      <w:r w:rsidR="00297970">
        <w:rPr>
          <w:rFonts w:ascii="Times New Roman" w:eastAsiaTheme="minorEastAsia" w:hAnsi="Times New Roman" w:cs="Times New Roman"/>
          <w:sz w:val="28"/>
          <w:szCs w:val="28"/>
          <w:lang w:val="kk-KZ"/>
        </w:rPr>
        <w:t>сипаттайды</w:t>
      </w:r>
      <w:r w:rsidR="00B85E4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</w:t>
      </w:r>
      <w:r w:rsidR="00B85E4E" w:rsidRPr="00625CA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Пластикалық</w:t>
      </w:r>
      <w:r w:rsidR="0096626E" w:rsidRPr="00625CA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</w:t>
      </w:r>
      <w:r w:rsidR="00B85E4E" w:rsidRPr="00625CA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материалдар үшін 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  <w:lang w:val="kk-KZ"/>
          </w:rPr>
          <m:t xml:space="preserve">материалдың </m:t>
        </m:r>
        <m:r>
          <m:rPr>
            <m:sty m:val="b"/>
          </m:rPr>
          <w:rPr>
            <w:rFonts w:ascii="Cambria Math" w:hAnsi="Cambria Math" w:cs="Times New Roman"/>
            <w:sz w:val="28"/>
            <w:szCs w:val="28"/>
            <w:lang w:val="kk-KZ"/>
          </w:rPr>
          <m:t>аққыштық шегіне</m:t>
        </m:r>
      </m:oMath>
      <w:r w:rsidR="0058199E" w:rsidRPr="00625CA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, ал морт материалдар үшін  материалдардың уақытша кернеуіне</w:t>
      </w:r>
      <w:r w:rsidR="00625CAD" w:rsidRPr="00625CA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 тең</w:t>
      </w:r>
      <w:r w:rsidR="0058199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Яғни,  </w:t>
      </w:r>
      <w:r w:rsidR="0096626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[</m:t>
        </m:r>
        <m:r>
          <m:rPr>
            <m:sty m:val="p"/>
          </m:rPr>
          <w:rPr>
            <w:rFonts w:ascii="Cambria Math" w:hAnsi="Cambria Math" w:cs="Times New Roman"/>
            <w:sz w:val="36"/>
            <w:szCs w:val="36"/>
            <w:lang w:val="kk-KZ"/>
          </w:rPr>
          <m:t xml:space="preserve">σ ] </m:t>
        </m:r>
      </m:oMath>
      <w:r w:rsidR="0096626E" w:rsidRPr="0096626E">
        <w:rPr>
          <w:rFonts w:ascii="Times New Roman" w:eastAsiaTheme="minorEastAsia" w:hAnsi="Times New Roman" w:cs="Times New Roman"/>
          <w:sz w:val="36"/>
          <w:szCs w:val="36"/>
          <w:lang w:val="kk-KZ"/>
        </w:rPr>
        <w:t>=</w:t>
      </w:r>
      <m:oMath>
        <m:r>
          <w:rPr>
            <w:rFonts w:ascii="Cambria Math" w:eastAsiaTheme="minorEastAsia" w:hAnsi="Cambria Math" w:cs="Times New Roman"/>
            <w:color w:val="000000" w:themeColor="text1"/>
            <w:sz w:val="36"/>
            <w:szCs w:val="36"/>
            <w:lang w:val="kk-KZ"/>
          </w:rPr>
          <m:t xml:space="preserve"> </m:t>
        </m:r>
        <m:f>
          <m:fPr>
            <m:ctrlPr>
              <w:rPr>
                <w:rFonts w:ascii="Cambria Math" w:eastAsiaTheme="minorEastAsia" w:hAnsi="Cambria Math" w:cs="Times New Roman"/>
                <w:i/>
                <w:color w:val="000000" w:themeColor="text1"/>
                <w:sz w:val="36"/>
                <w:szCs w:val="36"/>
                <w:lang w:val="kk-KZ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36"/>
                <w:szCs w:val="36"/>
                <w:lang w:val="kk-KZ"/>
              </w:rPr>
              <m:t>σ</m:t>
            </m:r>
          </m:num>
          <m:den>
            <m:r>
              <w:rPr>
                <w:rFonts w:ascii="Cambria Math" w:eastAsiaTheme="minorEastAsia" w:hAnsi="Cambria Math" w:cs="Times New Roman"/>
                <w:color w:val="000000" w:themeColor="text1"/>
                <w:sz w:val="36"/>
                <w:szCs w:val="36"/>
                <w:lang w:val="kk-KZ"/>
              </w:rPr>
              <m:t>k</m:t>
            </m:r>
          </m:den>
        </m:f>
      </m:oMath>
      <w:r w:rsidR="0096626E" w:rsidRPr="00625CAD">
        <w:rPr>
          <w:rFonts w:ascii="Times New Roman" w:eastAsiaTheme="minorEastAsia" w:hAnsi="Times New Roman" w:cs="Times New Roman"/>
          <w:color w:val="000000" w:themeColor="text1"/>
          <w:sz w:val="36"/>
          <w:szCs w:val="36"/>
          <w:lang w:val="kk-KZ"/>
        </w:rPr>
        <w:t xml:space="preserve"> </w:t>
      </w:r>
      <w:r w:rsidR="0096626E">
        <w:rPr>
          <w:rFonts w:ascii="Times New Roman" w:eastAsiaTheme="minorEastAsia" w:hAnsi="Times New Roman" w:cs="Times New Roman"/>
          <w:sz w:val="36"/>
          <w:szCs w:val="36"/>
          <w:lang w:val="kk-KZ"/>
        </w:rPr>
        <w:t xml:space="preserve">; </w:t>
      </w:r>
      <w:r w:rsidR="0096626E" w:rsidRPr="0096626E">
        <w:rPr>
          <w:rFonts w:ascii="Times New Roman" w:eastAsiaTheme="minorEastAsia" w:hAnsi="Times New Roman" w:cs="Times New Roman"/>
          <w:sz w:val="28"/>
          <w:szCs w:val="28"/>
          <w:lang w:val="kk-KZ"/>
        </w:rPr>
        <w:t>бұл арада</w:t>
      </w:r>
      <w:r w:rsidR="0096626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k-қауіпсіздік коэффициенті</m:t>
        </m:r>
      </m:oMath>
      <w:r w:rsidR="0096626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деп аталады.</w:t>
      </w:r>
      <w:r w:rsidR="002C6E6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26430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Сонымен, кернеулерді есептегенде, беріктік шарты төмендегіше жазылады:  </w:t>
      </w:r>
      <m:oMath>
        <m:r>
          <m:rPr>
            <m:sty m:val="p"/>
          </m:rPr>
          <w:rPr>
            <w:rFonts w:ascii="Cambria Math" w:hAnsi="Cambria Math" w:cs="Times New Roman"/>
            <w:sz w:val="28"/>
            <w:szCs w:val="28"/>
            <w:lang w:val="kk-KZ"/>
          </w:rPr>
          <m:t xml:space="preserve">σ </m:t>
        </m:r>
        <m:r>
          <w:rPr>
            <w:rFonts w:ascii="Cambria Math" w:hAnsi="Cambria Math" w:cs="Times New Roman"/>
            <w:sz w:val="28"/>
            <w:szCs w:val="28"/>
            <w:lang w:val="kk-KZ"/>
          </w:rPr>
          <m:t>(</m:t>
        </m:r>
        <m:func>
          <m:func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  <w:lang w:val="kk-KZ"/>
              </w:rPr>
              <m:t>max)</m:t>
            </m:r>
          </m:fName>
          <m:e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 xml:space="preserve">  ≤[</m:t>
            </m:r>
            <m:r>
              <m:rPr>
                <m:sty m:val="p"/>
              </m:rPr>
              <w:rPr>
                <w:rFonts w:ascii="Cambria Math" w:hAnsi="Cambria Math" w:cs="Times New Roman"/>
                <w:sz w:val="36"/>
                <w:szCs w:val="36"/>
                <w:lang w:val="kk-KZ"/>
              </w:rPr>
              <m:t>σ]</m:t>
            </m:r>
          </m:e>
        </m:func>
      </m:oMath>
      <w:r w:rsidR="00D465E3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  <w:r w:rsidR="00D465E3">
        <w:rPr>
          <w:rStyle w:val="a9"/>
          <w:rFonts w:ascii="Times New Roman" w:eastAsiaTheme="minorEastAsia" w:hAnsi="Times New Roman" w:cs="Times New Roman"/>
          <w:sz w:val="28"/>
          <w:szCs w:val="28"/>
          <w:lang w:val="kk-KZ"/>
        </w:rPr>
        <w:footnoteReference w:id="3"/>
      </w:r>
      <w:r w:rsidR="00D910CF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k-қауіпсіздік коэффициенті</m:t>
        </m:r>
      </m:oMath>
      <w:r w:rsidR="00D910CF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(коэффициент запаса прочности) пластикалық материалдар үшін 1,25 -2,5; морт материалдар үшін 2,4 -5,0 </w:t>
      </w:r>
    </w:p>
    <w:p w:rsidR="00264305" w:rsidRPr="006C01EB" w:rsidRDefault="006C01EB" w:rsidP="0096626E">
      <w:pPr>
        <w:ind w:firstLine="708"/>
        <w:jc w:val="both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lastRenderedPageBreak/>
        <w:t>Созылған немесе сығылған элементтерді мүмкін кернеу бойынша есептеу...</w:t>
      </w:r>
    </w:p>
    <w:p w:rsidR="00663BCD" w:rsidRDefault="004B4D50" w:rsidP="0096626E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4B4D50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Созылған немесе сығылған элементтерді шектік күй бойынша есептеу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4B4D50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расчет по предельному состоянию)</w:t>
      </w:r>
      <w:r w:rsidR="00663BCD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  <w:r w:rsidR="000635C1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0635C1" w:rsidRDefault="000635C1" w:rsidP="0096626E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Керек болған жағдайда, конструкцияны немесе оның  элементерін   </w:t>
      </w:r>
      <w:r w:rsidRPr="00433B0C">
        <w:rPr>
          <w:rFonts w:ascii="Times New Roman" w:eastAsiaTheme="minorEastAsia" w:hAnsi="Times New Roman" w:cs="Times New Roman"/>
          <w:sz w:val="28"/>
          <w:szCs w:val="28"/>
          <w:lang w:val="kk-KZ"/>
        </w:rPr>
        <w:t>мүмкін кернеу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дің орнына </w:t>
      </w:r>
      <w:r w:rsidRPr="00433B0C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шектік  күй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2C6E65">
        <w:rPr>
          <w:rFonts w:ascii="Times New Roman" w:eastAsiaTheme="minorEastAsia" w:hAnsi="Times New Roman" w:cs="Times New Roman"/>
          <w:sz w:val="28"/>
          <w:szCs w:val="28"/>
          <w:u w:val="single"/>
          <w:lang w:val="kk-KZ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u w:val="single"/>
          <w:lang w:val="kk-KZ"/>
        </w:rPr>
        <w:t>предельное состояние</w:t>
      </w:r>
      <w:r w:rsidRPr="00502AE9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бойынша есептеуге болады.  Есептелетін элементтің үш шарттық күйі қарастырылады. Олар: </w:t>
      </w:r>
    </w:p>
    <w:p w:rsidR="00F77817" w:rsidRDefault="000635C1" w:rsidP="000635C1">
      <w:pPr>
        <w:pStyle w:val="a3"/>
        <w:numPr>
          <w:ilvl w:val="0"/>
          <w:numId w:val="6"/>
        </w:num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Элементті </w:t>
      </w:r>
      <w:r w:rsidRPr="00F77817">
        <w:rPr>
          <w:rFonts w:ascii="Times New Roman" w:eastAsiaTheme="minorEastAsia" w:hAnsi="Times New Roman" w:cs="Times New Roman"/>
          <w:sz w:val="28"/>
          <w:szCs w:val="28"/>
          <w:lang w:val="kk-KZ"/>
        </w:rPr>
        <w:t>(конструкцияны)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F7781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жүк көтеру қабілеті бойынша есептеу, яғни – оның материалының беріктіігі, орнықтылығы, және шаршауы </w:t>
      </w:r>
      <w:r w:rsidR="00F77817" w:rsidRPr="00F77817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 w:rsidR="00F77817">
        <w:rPr>
          <w:rFonts w:ascii="Times New Roman" w:eastAsiaTheme="minorEastAsia" w:hAnsi="Times New Roman" w:cs="Times New Roman"/>
          <w:sz w:val="28"/>
          <w:szCs w:val="28"/>
          <w:lang w:val="kk-KZ"/>
        </w:rPr>
        <w:t>төзімділігі</w:t>
      </w:r>
      <w:r w:rsidR="00F77817" w:rsidRPr="00F77817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 w:rsidR="00F7781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бойынша есептеу;</w:t>
      </w:r>
    </w:p>
    <w:p w:rsidR="00F77817" w:rsidRDefault="00F77817" w:rsidP="000635C1">
      <w:pPr>
        <w:pStyle w:val="a3"/>
        <w:numPr>
          <w:ilvl w:val="0"/>
          <w:numId w:val="6"/>
        </w:num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Элементті </w:t>
      </w:r>
      <w:r w:rsidRPr="00F77817">
        <w:rPr>
          <w:rFonts w:ascii="Times New Roman" w:eastAsiaTheme="minorEastAsia" w:hAnsi="Times New Roman" w:cs="Times New Roman"/>
          <w:sz w:val="28"/>
          <w:szCs w:val="28"/>
          <w:lang w:val="kk-KZ"/>
        </w:rPr>
        <w:t>(конструкцияны)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қатаңдығы бойынша есептеу, яғни</w:t>
      </w:r>
      <w:r w:rsidR="006C01EB">
        <w:rPr>
          <w:rFonts w:ascii="Times New Roman" w:eastAsiaTheme="minorEastAsia" w:hAnsi="Times New Roman" w:cs="Times New Roman"/>
          <w:sz w:val="28"/>
          <w:szCs w:val="28"/>
          <w:lang w:val="kk-KZ"/>
        </w:rPr>
        <w:t>,</w:t>
      </w:r>
      <w:r w:rsidR="00264305" w:rsidRPr="0026430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деформациялар белгіленген мөлшердің шекарасынан аспайтындай етіп есептеу;</w:t>
      </w:r>
    </w:p>
    <w:p w:rsidR="00F77817" w:rsidRDefault="00F77817" w:rsidP="000635C1">
      <w:pPr>
        <w:pStyle w:val="a3"/>
        <w:numPr>
          <w:ilvl w:val="0"/>
          <w:numId w:val="6"/>
        </w:num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Элементтің </w:t>
      </w:r>
      <w:r w:rsidRPr="00F77817">
        <w:rPr>
          <w:rFonts w:ascii="Times New Roman" w:eastAsiaTheme="minorEastAsia" w:hAnsi="Times New Roman" w:cs="Times New Roman"/>
          <w:sz w:val="28"/>
          <w:szCs w:val="28"/>
          <w:lang w:val="kk-KZ"/>
        </w:rPr>
        <w:t>(конструкцияны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ң</w:t>
      </w:r>
      <w:r w:rsidRPr="00F77817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кез келген бір нұктесінің жергілікті бүлінуінің одан әрі өсу күйі бойынша, мысалы,  жарықша пайда болып, оның одан әрі ашылуы бойынша есептеу.</w:t>
      </w:r>
    </w:p>
    <w:p w:rsidR="00825334" w:rsidRPr="005976B5" w:rsidRDefault="00825334" w:rsidP="005976B5">
      <w:pPr>
        <w:pStyle w:val="a3"/>
        <w:numPr>
          <w:ilvl w:val="0"/>
          <w:numId w:val="6"/>
        </w:num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5976B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Бірінші шектік күй </w:t>
      </w:r>
      <w:r w:rsidR="00264305" w:rsidRPr="005976B5">
        <w:rPr>
          <w:rFonts w:ascii="Times New Roman" w:eastAsiaTheme="minorEastAsia" w:hAnsi="Times New Roman" w:cs="Times New Roman"/>
          <w:sz w:val="28"/>
          <w:szCs w:val="28"/>
          <w:lang w:val="kk-KZ"/>
        </w:rPr>
        <w:t>э</w:t>
      </w:r>
      <w:r w:rsidRPr="005976B5">
        <w:rPr>
          <w:rFonts w:ascii="Times New Roman" w:eastAsiaTheme="minorEastAsia" w:hAnsi="Times New Roman" w:cs="Times New Roman"/>
          <w:sz w:val="28"/>
          <w:szCs w:val="28"/>
          <w:lang w:val="kk-KZ"/>
        </w:rPr>
        <w:t>лементтің (конструкцияның)  жүк көтеру қабілеті бойынша бағаланады. Созылу немесе сығылу үшін</w:t>
      </w:r>
      <w:r w:rsidR="006C01EB" w:rsidRPr="005976B5">
        <w:rPr>
          <w:rFonts w:ascii="Times New Roman" w:eastAsiaTheme="minorEastAsia" w:hAnsi="Times New Roman" w:cs="Times New Roman"/>
          <w:sz w:val="28"/>
          <w:szCs w:val="28"/>
          <w:lang w:val="kk-KZ"/>
        </w:rPr>
        <w:t>:</w:t>
      </w:r>
      <w:r w:rsidRPr="005976B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6C01EB" w:rsidRDefault="006C01EB" w:rsidP="00825334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               </w:t>
      </w:r>
      <w:r w:rsidR="00825334" w:rsidRPr="00825334">
        <w:rPr>
          <w:rFonts w:ascii="Times New Roman" w:eastAsiaTheme="minorEastAsia" w:hAnsi="Times New Roman" w:cs="Times New Roman"/>
          <w:sz w:val="28"/>
          <w:szCs w:val="28"/>
          <w:lang w:val="kk-KZ"/>
        </w:rPr>
        <w:t>N</w:t>
      </w:r>
      <w:r w:rsidR="00825334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>ж.к.</w:t>
      </w:r>
      <w:r w:rsidR="00825334" w:rsidRPr="00825334">
        <w:rPr>
          <w:rFonts w:ascii="Times New Roman" w:eastAsiaTheme="minorEastAsia" w:hAnsi="Times New Roman" w:cs="Times New Roman"/>
          <w:sz w:val="28"/>
          <w:szCs w:val="28"/>
          <w:lang w:val="kk-KZ"/>
        </w:rPr>
        <w:t>= А R</w:t>
      </w:r>
      <w:r w:rsidR="00825334" w:rsidRPr="00825334">
        <w:rPr>
          <w:rFonts w:ascii="Times New Roman" w:eastAsiaTheme="minorEastAsia" w:hAnsi="Times New Roman" w:cs="Times New Roman"/>
          <w:sz w:val="28"/>
          <w:szCs w:val="28"/>
          <w:vertAlign w:val="superscript"/>
          <w:lang w:val="kk-KZ"/>
        </w:rPr>
        <w:t xml:space="preserve">n </w:t>
      </w:r>
      <w:r w:rsidR="00825334" w:rsidRPr="0082533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k m , </w:t>
      </w:r>
    </w:p>
    <w:p w:rsidR="00825334" w:rsidRPr="00B17842" w:rsidRDefault="00825334" w:rsidP="00433B0C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формуладағы А – сырықтың көлденең қимасының ауданы;</w:t>
      </w:r>
      <w:r w:rsidRPr="0082533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R</w:t>
      </w:r>
      <w:r w:rsidRPr="00825334">
        <w:rPr>
          <w:rFonts w:ascii="Times New Roman" w:eastAsiaTheme="minorEastAsia" w:hAnsi="Times New Roman" w:cs="Times New Roman"/>
          <w:sz w:val="28"/>
          <w:szCs w:val="28"/>
          <w:vertAlign w:val="superscript"/>
          <w:lang w:val="kk-KZ"/>
        </w:rPr>
        <w:t>n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– материалдың нормативтік қарсыласуы, әдетте, бұ</w:t>
      </w:r>
      <w:r w:rsidR="00433B0C">
        <w:rPr>
          <w:rFonts w:ascii="Times New Roman" w:eastAsiaTheme="minorEastAsia" w:hAnsi="Times New Roman" w:cs="Times New Roman"/>
          <w:sz w:val="28"/>
          <w:szCs w:val="28"/>
          <w:lang w:val="kk-KZ"/>
        </w:rPr>
        <w:t>л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шама ағу  шегіне тең (пределу текучести);</w:t>
      </w:r>
      <w:r w:rsidR="00B17842" w:rsidRP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B17842" w:rsidRPr="00825334">
        <w:rPr>
          <w:rFonts w:ascii="Times New Roman" w:eastAsiaTheme="minorEastAsia" w:hAnsi="Times New Roman" w:cs="Times New Roman"/>
          <w:sz w:val="28"/>
          <w:szCs w:val="28"/>
          <w:lang w:val="kk-KZ"/>
        </w:rPr>
        <w:t>k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≥ </m:t>
        </m:r>
      </m:oMath>
      <w:r w:rsid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>1 – материалдың бірте</w:t>
      </w:r>
      <w:r w:rsidR="006C01EB">
        <w:rPr>
          <w:rFonts w:ascii="Times New Roman" w:eastAsiaTheme="minorEastAsia" w:hAnsi="Times New Roman" w:cs="Times New Roman"/>
          <w:sz w:val="28"/>
          <w:szCs w:val="28"/>
          <w:lang w:val="kk-KZ"/>
        </w:rPr>
        <w:t>к</w:t>
      </w:r>
      <w:r w:rsid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>тілігін</w:t>
      </w:r>
      <w:r w:rsidR="006C01E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бағалайтын коэффициент </w:t>
      </w:r>
      <w:r w:rsid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мысалы, болат үшін 0,8-0,9; </w:t>
      </w:r>
      <w:r w:rsidR="00B17842" w:rsidRPr="00825334">
        <w:rPr>
          <w:rFonts w:ascii="Times New Roman" w:eastAsiaTheme="minorEastAsia" w:hAnsi="Times New Roman" w:cs="Times New Roman"/>
          <w:sz w:val="28"/>
          <w:szCs w:val="28"/>
          <w:lang w:val="kk-KZ"/>
        </w:rPr>
        <w:t>m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≤1</m:t>
        </m:r>
      </m:oMath>
      <w:r w:rsid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– конструкцияның жұмыс істеу жағдайын ескеретін коэффициент </w:t>
      </w:r>
      <w:r w:rsidR="00B17842" w:rsidRP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 w:rsid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>сырық формасын – мысалы, жұқа қабырғалы сырық; жергілікті әлсіреу және т.б.</w:t>
      </w:r>
      <w:r w:rsidR="00B17842" w:rsidRP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 w:rsid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</w:t>
      </w:r>
      <w:r w:rsidR="00B17842" w:rsidRPr="00825334">
        <w:rPr>
          <w:rFonts w:ascii="Times New Roman" w:eastAsiaTheme="minorEastAsia" w:hAnsi="Times New Roman" w:cs="Times New Roman"/>
          <w:sz w:val="28"/>
          <w:szCs w:val="28"/>
          <w:lang w:val="kk-KZ"/>
        </w:rPr>
        <w:t>R</w:t>
      </w:r>
      <w:r w:rsidR="00B17842" w:rsidRPr="00825334">
        <w:rPr>
          <w:rFonts w:ascii="Times New Roman" w:eastAsiaTheme="minorEastAsia" w:hAnsi="Times New Roman" w:cs="Times New Roman"/>
          <w:sz w:val="28"/>
          <w:szCs w:val="28"/>
          <w:vertAlign w:val="superscript"/>
          <w:lang w:val="kk-KZ"/>
        </w:rPr>
        <w:t xml:space="preserve">n </w:t>
      </w:r>
      <w:r w:rsidR="00B17842" w:rsidRPr="00825334">
        <w:rPr>
          <w:rFonts w:ascii="Times New Roman" w:eastAsiaTheme="minorEastAsia" w:hAnsi="Times New Roman" w:cs="Times New Roman"/>
          <w:sz w:val="28"/>
          <w:szCs w:val="28"/>
          <w:lang w:val="kk-KZ"/>
        </w:rPr>
        <w:t>k</w:t>
      </w:r>
      <w:r w:rsidR="00B17842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– материалдың қарсыласуы деп те түсінеді. </w:t>
      </w:r>
    </w:p>
    <w:p w:rsidR="00544250" w:rsidRDefault="00B17842" w:rsidP="005976B5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DA51A1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Екінші шектік күйдің </w:t>
      </w:r>
      <w:r w:rsidR="0001026E" w:rsidRPr="00DA51A1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формуласы: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∆L ≤f; </m:t>
        </m:r>
      </m:oMath>
      <w:r w:rsidR="0001026E" w:rsidRPr="00DA51A1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433B0C">
        <w:rPr>
          <w:rFonts w:ascii="Times New Roman" w:eastAsiaTheme="minorEastAsia" w:hAnsi="Times New Roman" w:cs="Times New Roman"/>
          <w:sz w:val="28"/>
          <w:szCs w:val="28"/>
          <w:lang w:val="kk-KZ"/>
        </w:rPr>
        <w:t>Ф</w:t>
      </w:r>
      <w:r w:rsidR="005B789F" w:rsidRPr="00DA51A1">
        <w:rPr>
          <w:rFonts w:ascii="Times New Roman" w:eastAsiaTheme="minorEastAsia" w:hAnsi="Times New Roman" w:cs="Times New Roman"/>
          <w:sz w:val="28"/>
          <w:szCs w:val="28"/>
          <w:lang w:val="kk-KZ"/>
        </w:rPr>
        <w:t>ормуладағы</w:t>
      </w:r>
      <w:r w:rsidR="00433B0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∆l-конструкцияның </m:t>
        </m:r>
        <m:d>
          <m:d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элементтің </m:t>
            </m:r>
          </m:e>
        </m:d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іс жүзіндегі орын ауыстыруы, ал f-нормативтік орын аауыстыру.</m:t>
        </m:r>
      </m:oMath>
      <w:r w:rsidR="00CD3B4F" w:rsidRPr="00CD3B4F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Бұл формула созылып (сығылып ) жұмыс істейтін сырықтар үшін жиі қолданады</w:t>
      </w:r>
      <w:r w:rsidR="00CD3B4F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  <w:r w:rsidR="00825334" w:rsidRPr="0001026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</w:t>
      </w:r>
      <w:r w:rsidR="000635C1" w:rsidRPr="0001026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</w:t>
      </w:r>
    </w:p>
    <w:p w:rsidR="00544250" w:rsidRDefault="00544250" w:rsidP="00B250F8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4D56B5" w:rsidRPr="00F55345" w:rsidRDefault="00F55345" w:rsidP="00F55345">
      <w:pPr>
        <w:pStyle w:val="a3"/>
        <w:numPr>
          <w:ilvl w:val="0"/>
          <w:numId w:val="4"/>
        </w:numPr>
        <w:jc w:val="center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 w:rsidRPr="00F55345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Со</w:t>
      </w:r>
      <w:r w:rsidR="00CD0747" w:rsidRPr="00F55345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зылу мен сығылудаы с</w:t>
      </w:r>
      <w:r w:rsidR="004D56B5" w:rsidRPr="00F55345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татикалық анықталатын және анықталмайтын жүйелер </w:t>
      </w:r>
    </w:p>
    <w:p w:rsidR="004C096C" w:rsidRDefault="004D56B5" w:rsidP="00176A81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Реакциялары мен конструкця элементтерінің ішкі күштерін тек статиканың теңдеулері арқылы табылатын </w:t>
      </w:r>
      <w:r w:rsid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сырықтар жүйесін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статикалық анықталатын жүйе</w:t>
      </w:r>
      <w:r w:rsidR="00461DF5">
        <w:rPr>
          <w:rFonts w:ascii="Times New Roman" w:eastAsiaTheme="minorEastAsia" w:hAnsi="Times New Roman" w:cs="Times New Roman"/>
          <w:sz w:val="28"/>
          <w:szCs w:val="28"/>
          <w:lang w:val="kk-KZ"/>
        </w:rPr>
        <w:t>лер деп атайды</w:t>
      </w:r>
      <w:r w:rsid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Мысалы,  бір шеті қатал бекітілген сырыққа Р күші әсер етіп тұр 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 w:rsid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>сурет 1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 w:rsid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</w:p>
    <w:p w:rsidR="004C096C" w:rsidRDefault="004C096C" w:rsidP="004C096C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4C096C" w:rsidRDefault="00F53759" w:rsidP="004C096C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76825" cy="2628399"/>
            <wp:effectExtent l="0" t="0" r="0" b="0"/>
            <wp:docPr id="16" name="Рисунок 15" descr="16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jpg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74113" cy="262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96C" w:rsidRDefault="004C096C" w:rsidP="004C096C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4C096C" w:rsidRDefault="004C096C" w:rsidP="004C096C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4C096C" w:rsidRDefault="00176A81" w:rsidP="00176A81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</w:t>
      </w:r>
      <w:r w:rsid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Бойлық күштің эпюрасын салу керек.  Сырықты бірнеше </w:t>
      </w:r>
      <w:r w:rsidR="00433B0C">
        <w:rPr>
          <w:rFonts w:ascii="Times New Roman" w:eastAsiaTheme="minorEastAsia" w:hAnsi="Times New Roman" w:cs="Times New Roman"/>
          <w:sz w:val="28"/>
          <w:szCs w:val="28"/>
          <w:lang w:val="kk-KZ"/>
        </w:rPr>
        <w:t>бөлік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>терге</w:t>
      </w:r>
      <w:r w:rsidR="00433B0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(учаскелерге)</w:t>
      </w:r>
      <w:r w:rsid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бөлеміз. </w:t>
      </w:r>
      <w:r w:rsidR="00045D78" w:rsidRPr="00045D78">
        <w:rPr>
          <w:rFonts w:ascii="Times New Roman" w:eastAsiaTheme="minorEastAsia" w:hAnsi="Times New Roman" w:cs="Times New Roman"/>
          <w:sz w:val="28"/>
          <w:szCs w:val="28"/>
          <w:lang w:val="kk-KZ"/>
        </w:rPr>
        <w:t>z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>1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>,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 xml:space="preserve">   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>z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 xml:space="preserve">2 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>,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 xml:space="preserve">   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z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 xml:space="preserve">3 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; </w:t>
      </w:r>
      <w:r w:rsid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Осыларға  сәйкес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>бөліктердің</w:t>
      </w:r>
      <w:r w:rsid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ұзындықтары: </w:t>
      </w:r>
      <w:r w:rsidR="004C096C" w:rsidRPr="004C096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a, b, c; </w:t>
      </w:r>
      <w:r w:rsidR="00045D78">
        <w:rPr>
          <w:rFonts w:ascii="Times New Roman" w:eastAsiaTheme="minorEastAsia" w:hAnsi="Times New Roman" w:cs="Times New Roman"/>
          <w:sz w:val="28"/>
          <w:szCs w:val="28"/>
          <w:lang w:val="kk-KZ"/>
        </w:rPr>
        <w:t>белгілейміз.</w:t>
      </w:r>
    </w:p>
    <w:p w:rsidR="009957BB" w:rsidRDefault="00B767DF" w:rsidP="004C096C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Бірінші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бөліктің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кез –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келген жерінен </w:t>
      </w:r>
      <w:r w:rsidR="00045D78" w:rsidRPr="00045D78">
        <w:rPr>
          <w:rFonts w:ascii="Times New Roman" w:eastAsiaTheme="minorEastAsia" w:hAnsi="Times New Roman" w:cs="Times New Roman"/>
          <w:sz w:val="28"/>
          <w:szCs w:val="28"/>
          <w:lang w:val="kk-KZ"/>
        </w:rPr>
        <w:t>z</w:t>
      </w:r>
      <w:r w:rsidRPr="004C096C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>1</w:t>
      </w:r>
      <w:r w:rsidRPr="00B767DF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қашықтықта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қима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жүргіземіз.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>Қима</w:t>
      </w:r>
      <w:r w:rsidR="00045D78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бөліктердің </w:t>
      </w:r>
      <w:r w:rsidR="00045D78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шекарасында жатпау керек.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Есепті шешу үшін қималар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әдісін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қолданамыз. Сырықтың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қимадан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жоғары бөлігін қарастырамыз. Осы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>бөлікттегі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бойлық  күштің эпюрасын салу үшін, белгілі бір масштабпен </w:t>
      </w:r>
      <w:r w:rsidRPr="00B767DF">
        <w:rPr>
          <w:rFonts w:ascii="Times New Roman" w:eastAsiaTheme="minorEastAsia" w:hAnsi="Times New Roman" w:cs="Times New Roman"/>
          <w:sz w:val="28"/>
          <w:szCs w:val="28"/>
          <w:lang w:val="kk-KZ"/>
        </w:rPr>
        <w:t>N</w:t>
      </w:r>
      <w:r w:rsidRPr="00B767DF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 xml:space="preserve">1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шамасын абцисса осіне саламыз.  </w:t>
      </w:r>
      <w:r w:rsidRPr="00B767DF">
        <w:rPr>
          <w:rFonts w:ascii="Times New Roman" w:eastAsiaTheme="minorEastAsia" w:hAnsi="Times New Roman" w:cs="Times New Roman"/>
          <w:sz w:val="28"/>
          <w:szCs w:val="28"/>
          <w:lang w:val="kk-KZ"/>
        </w:rPr>
        <w:t>N</w:t>
      </w:r>
      <w:r w:rsidRPr="00B767DF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>1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F44AD0">
        <w:rPr>
          <w:rFonts w:ascii="Times New Roman" w:eastAsiaTheme="minorEastAsia" w:hAnsi="Times New Roman" w:cs="Times New Roman"/>
          <w:sz w:val="28"/>
          <w:szCs w:val="28"/>
          <w:lang w:val="kk-KZ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F44AD0">
        <w:rPr>
          <w:rFonts w:ascii="Times New Roman" w:eastAsiaTheme="minorEastAsia" w:hAnsi="Times New Roman" w:cs="Times New Roman"/>
          <w:sz w:val="28"/>
          <w:szCs w:val="28"/>
          <w:lang w:val="kk-KZ"/>
        </w:rPr>
        <w:t>const.</w:t>
      </w:r>
      <w:r w:rsidR="00461D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, сондықтан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ол сызық ординатаға параллель </w:t>
      </w:r>
      <w:r w:rsidR="00F44AD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болып </w:t>
      </w:r>
      <w:r w:rsidR="00461DF5" w:rsidRPr="00461DF5">
        <w:rPr>
          <w:rFonts w:ascii="Times New Roman" w:eastAsiaTheme="minorEastAsia" w:hAnsi="Times New Roman" w:cs="Times New Roman"/>
          <w:sz w:val="28"/>
          <w:szCs w:val="28"/>
          <w:lang w:val="kk-KZ"/>
        </w:rPr>
        <w:t>P</w:t>
      </w:r>
      <w:r w:rsidR="00F44AD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қашықтықта жатады</w:t>
      </w:r>
      <w:r w:rsidR="00F44AD0" w:rsidRPr="00F44AD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(</w:t>
      </w:r>
      <w:r w:rsidR="00F44AD0">
        <w:rPr>
          <w:rFonts w:ascii="Times New Roman" w:eastAsiaTheme="minorEastAsia" w:hAnsi="Times New Roman" w:cs="Times New Roman"/>
          <w:sz w:val="28"/>
          <w:szCs w:val="28"/>
          <w:lang w:val="kk-KZ"/>
        </w:rPr>
        <w:t>сурет 1,б</w:t>
      </w:r>
      <w:r w:rsidR="00F44AD0" w:rsidRPr="00F44AD0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 w:rsidR="00461DF5" w:rsidRPr="00461DF5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</w:p>
    <w:p w:rsidR="00B767DF" w:rsidRPr="00C94789" w:rsidRDefault="00F44AD0" w:rsidP="004C096C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Сырықтың екінші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бөлігіндегі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бойлық күштің эпюрасын салу үшін, оның бойынан тілік жүргізіп, төменгі бөлігін алып тастап, қалған бөліктің теңдеуін құрамыз.</w:t>
      </w: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naryPr>
          <m:sub/>
          <m:sup/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 xml:space="preserve">z=0;           -N- </m:t>
            </m:r>
          </m:e>
        </m:nary>
      </m:oMath>
      <w:r w:rsidRPr="00F44AD0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</w:t>
      </w:r>
      <w:r w:rsidRPr="00C94789">
        <w:rPr>
          <w:rFonts w:ascii="Times New Roman" w:eastAsiaTheme="minorEastAsia" w:hAnsi="Times New Roman" w:cs="Times New Roman"/>
          <w:sz w:val="28"/>
          <w:szCs w:val="28"/>
          <w:lang w:val="kk-KZ"/>
        </w:rPr>
        <w:t>P</w:t>
      </w:r>
      <w:r w:rsidRPr="00C94789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>2</w:t>
      </w:r>
      <w:r w:rsidRPr="00C9478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=0;        N</w:t>
      </w:r>
      <w:r w:rsidRPr="00C94789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>2</w:t>
      </w:r>
      <w:r w:rsidRPr="00C9478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= - P</w:t>
      </w:r>
      <w:r w:rsidR="00C94789" w:rsidRPr="00C9478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;  </w:t>
      </w:r>
    </w:p>
    <w:p w:rsidR="00C94789" w:rsidRPr="00CD0747" w:rsidRDefault="00C94789" w:rsidP="004C096C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Үшінші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>бөліктің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есептеу нұсқасы сурет 1, в</w:t>
      </w:r>
      <w:r w:rsidRPr="00C94789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)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көрсетілген. Одан </w:t>
      </w:r>
      <w:r w:rsidRPr="00CD0747">
        <w:rPr>
          <w:rFonts w:ascii="Times New Roman" w:eastAsiaTheme="minorEastAsia" w:hAnsi="Times New Roman" w:cs="Times New Roman"/>
          <w:sz w:val="28"/>
          <w:szCs w:val="28"/>
          <w:lang w:val="kk-KZ"/>
        </w:rPr>
        <w:t>N</w:t>
      </w:r>
      <w:r w:rsidRPr="00CD0747">
        <w:rPr>
          <w:rFonts w:ascii="Times New Roman" w:eastAsiaTheme="minorEastAsia" w:hAnsi="Times New Roman" w:cs="Times New Roman"/>
          <w:sz w:val="28"/>
          <w:szCs w:val="28"/>
          <w:vertAlign w:val="subscript"/>
          <w:lang w:val="kk-KZ"/>
        </w:rPr>
        <w:t>3</w:t>
      </w:r>
      <w:r w:rsidRPr="00CD074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=0; </w:t>
      </w:r>
    </w:p>
    <w:p w:rsidR="00B805A3" w:rsidRDefault="00C94789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ab/>
        <w:t>Осы есепті шығару  барысында сырық екі түрлі деформацияға ұшырайтынын көр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>еміз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Сырық бір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бөлігі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созылса, екінші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>сі -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сығылуда. Бірақ осы екі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бөліктердегі </w:t>
      </w:r>
      <w:r w:rsidR="00B805A3">
        <w:rPr>
          <w:rFonts w:ascii="Times New Roman" w:eastAsiaTheme="minorEastAsia" w:hAnsi="Times New Roman" w:cs="Times New Roman"/>
          <w:sz w:val="28"/>
          <w:szCs w:val="28"/>
          <w:lang w:val="kk-KZ"/>
        </w:rPr>
        <w:t>ішкі күштерді табу жолдары бірдей.</w:t>
      </w:r>
    </w:p>
    <w:p w:rsidR="004416EC" w:rsidRDefault="00B805A3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ab/>
        <w:t xml:space="preserve">Енді сырықтағы кернеудің эпюрасын салу керек. Ол үшін сырықты үш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бөлікке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бөліп, әр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бөліктегі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қималардағы кернеулерді табайық.Әр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бөліктегі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бойлық күш те, сырықтың көлденең қимасының ауданы да тұрақты болғандықтан, олардғы кернеулар де тұрақты болады.</w:t>
      </w:r>
    </w:p>
    <w:p w:rsidR="004416EC" w:rsidRDefault="004416EC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ab/>
        <w:t xml:space="preserve"> Кернеулер:  </w:t>
      </w:r>
    </w:p>
    <w:p w:rsidR="004416EC" w:rsidRPr="00CD10FD" w:rsidRDefault="004416EC" w:rsidP="00C94789">
      <w:pPr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уч.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σ=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A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A179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= - 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А</m:t>
            </m:r>
          </m:den>
        </m:f>
      </m:oMath>
      <w:r w:rsidR="00A179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,</w:t>
      </w:r>
    </w:p>
    <w:p w:rsidR="004416EC" w:rsidRPr="00A179F5" w:rsidRDefault="004416EC" w:rsidP="00C94789">
      <w:pPr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w:r w:rsidRPr="00CD10FD">
        <w:rPr>
          <w:rFonts w:ascii="Times New Roman" w:eastAsiaTheme="minorEastAsia" w:hAnsi="Times New Roman" w:cs="Times New Roman"/>
          <w:sz w:val="28"/>
          <w:szCs w:val="28"/>
        </w:rPr>
        <w:t xml:space="preserve">                   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II</w:t>
      </w:r>
      <w:r w:rsidRPr="00CD10F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уч.</w:t>
      </w:r>
      <w:proofErr w:type="gramEnd"/>
      <w:r w:rsidRPr="00CD10FD">
        <w:rPr>
          <w:rFonts w:ascii="Times New Roman" w:eastAsiaTheme="minorEastAsia" w:hAnsi="Times New Roman" w:cs="Times New Roman"/>
          <w:sz w:val="28"/>
          <w:szCs w:val="28"/>
        </w:rPr>
        <w:t xml:space="preserve">       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σ</m:t>
        </m:r>
      </m:oMath>
      <w:r w:rsidRPr="00CD10FD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A179F5">
        <w:rPr>
          <w:rFonts w:ascii="Times New Roman" w:eastAsiaTheme="minorEastAsia" w:hAnsi="Times New Roman" w:cs="Times New Roman"/>
          <w:sz w:val="28"/>
          <w:szCs w:val="28"/>
        </w:rPr>
        <w:t>=</w:t>
      </w:r>
      <w:r w:rsidRPr="004416EC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A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A179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=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 xml:space="preserve">-  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kk-KZ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2Р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А</m:t>
            </m:r>
          </m:den>
        </m:f>
      </m:oMath>
      <w:proofErr w:type="gramStart"/>
      <w:r w:rsidR="00A179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,</w:t>
      </w:r>
      <w:proofErr w:type="gramEnd"/>
      <w:r w:rsidR="00A179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C94789" w:rsidRDefault="004416EC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 w:rsidRPr="00A179F5">
        <w:rPr>
          <w:rFonts w:ascii="Times New Roman" w:eastAsiaTheme="minorEastAsia" w:hAnsi="Times New Roman" w:cs="Times New Roman"/>
          <w:sz w:val="28"/>
          <w:szCs w:val="28"/>
        </w:rPr>
        <w:t xml:space="preserve">                   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III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уч.</w:t>
      </w:r>
      <w:proofErr w:type="gramEnd"/>
      <w:r w:rsidRPr="00A179F5"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 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σ</m:t>
        </m:r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4416EC">
        <w:rPr>
          <w:rFonts w:ascii="Times New Roman" w:eastAsiaTheme="minorEastAsia" w:hAnsi="Times New Roman" w:cs="Times New Roman"/>
          <w:sz w:val="28"/>
          <w:szCs w:val="28"/>
          <w:lang w:val="kk-KZ"/>
        </w:rPr>
        <w:t>=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N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  <w:lang w:val="kk-KZ"/>
              </w:rPr>
              <m:t>A</m:t>
            </m:r>
          </m:den>
        </m:f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A179F5">
        <w:rPr>
          <w:rFonts w:ascii="Times New Roman" w:eastAsiaTheme="minorEastAsia" w:hAnsi="Times New Roman" w:cs="Times New Roman"/>
          <w:sz w:val="28"/>
          <w:szCs w:val="28"/>
          <w:lang w:val="kk-KZ"/>
        </w:rPr>
        <w:t>= 0 ,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4416EC" w:rsidRDefault="004416EC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Қимадағы кернеулерді белгілі бір масшттабпен </w:t>
      </w:r>
      <w:r w:rsidR="00461D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«zo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kk-KZ"/>
          </w:rPr>
          <m:t>σ"</m:t>
        </m:r>
      </m:oMath>
      <w:r w:rsidR="00C761EF" w:rsidRPr="00C761EF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C761EF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остер жүйесінің абцисса осіне түсіріп, кернеулер эпюрасын тұрғызамыз </w:t>
      </w:r>
      <w:r w:rsidR="00C761EF" w:rsidRPr="00C761EF">
        <w:rPr>
          <w:rFonts w:ascii="Times New Roman" w:eastAsiaTheme="minorEastAsia" w:hAnsi="Times New Roman" w:cs="Times New Roman"/>
          <w:sz w:val="28"/>
          <w:szCs w:val="28"/>
          <w:lang w:val="kk-KZ"/>
        </w:rPr>
        <w:t>(c</w:t>
      </w:r>
      <w:r w:rsidR="00C761EF">
        <w:rPr>
          <w:rFonts w:ascii="Times New Roman" w:eastAsiaTheme="minorEastAsia" w:hAnsi="Times New Roman" w:cs="Times New Roman"/>
          <w:sz w:val="28"/>
          <w:szCs w:val="28"/>
          <w:lang w:val="kk-KZ"/>
        </w:rPr>
        <w:t>урет 2</w:t>
      </w:r>
      <w:r w:rsidR="00C761EF" w:rsidRPr="00C761EF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 w:rsidR="00C761EF"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  <w:r w:rsidR="00CD0747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p w:rsidR="00CD0747" w:rsidRDefault="00CD0747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CD0747" w:rsidRDefault="00CD0747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CD0747" w:rsidRDefault="00F53759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15000" cy="2711768"/>
            <wp:effectExtent l="0" t="0" r="0" b="0"/>
            <wp:docPr id="17" name="Рисунок 1" descr="https://pp.userapi.com/c830208/v830208852/85c90/Ry2tgtjPnT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30208/v830208852/85c90/Ry2tgtjPnTw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947" cy="2710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747" w:rsidRDefault="00CD0747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CD0747" w:rsidRDefault="00CD0747" w:rsidP="00C94789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</w:t>
      </w:r>
      <w:r w:rsidR="00176A81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             </w:t>
      </w:r>
    </w:p>
    <w:p w:rsidR="00CD0747" w:rsidRPr="00652E9D" w:rsidRDefault="00A179F5" w:rsidP="00CD0747">
      <w:pPr>
        <w:jc w:val="center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2. </w:t>
      </w:r>
      <w:r w:rsidR="00CD0747" w:rsidRPr="00CD0747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 xml:space="preserve">Статикалық  анықталмайтын құрылымдар </w:t>
      </w:r>
      <w:r w:rsidR="00CD0747" w:rsidRPr="00652E9D"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  <w:t>(конструкциялар)</w:t>
      </w:r>
    </w:p>
    <w:p w:rsidR="00CD0747" w:rsidRPr="00652E9D" w:rsidRDefault="00CD0747" w:rsidP="00CD0747">
      <w:pPr>
        <w:jc w:val="center"/>
        <w:rPr>
          <w:rFonts w:ascii="Times New Roman" w:eastAsiaTheme="minorEastAsia" w:hAnsi="Times New Roman" w:cs="Times New Roman"/>
          <w:b/>
          <w:sz w:val="28"/>
          <w:szCs w:val="28"/>
          <w:lang w:val="kk-KZ"/>
        </w:rPr>
      </w:pPr>
    </w:p>
    <w:p w:rsidR="00CD0747" w:rsidRDefault="00CD0747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Тірек реакциялларын жәнне ішкі  күштерді анықтауға статикалық теңдеулер жеткіліксіз болса, онда мұндай құрылымдар статикалық анықталмайтын жүйелер деп аталады. Оларды екітопқа бөлуге болады.сырттай және іштей статикалық анықталмайтын конструкциялар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деп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</w:p>
    <w:p w:rsidR="00CD0747" w:rsidRDefault="00CD0747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Егер тірек реакциялары статикалық теңдеулерден табылып, ішкі күштер қима әдісімен анықталмаса, онда мұндай жүйелер іштей анықталмайтын, ал тірек реакциялары да статиканың теңдеулерімен табылмаса, онда сырттай анықталмайтын конструкциялар деп аталады.  </w:t>
      </w:r>
    </w:p>
    <w:p w:rsidR="007D624A" w:rsidRDefault="00CD0747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Статикаалық анықталмайтын конструкциялар тәжрибеде </w:t>
      </w:r>
      <w:r w:rsidR="009957BB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жиі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кездеседі. </w:t>
      </w:r>
      <w:r w:rsidR="0051220E">
        <w:rPr>
          <w:rFonts w:ascii="Times New Roman" w:eastAsiaTheme="minorEastAsia" w:hAnsi="Times New Roman" w:cs="Times New Roman"/>
          <w:sz w:val="28"/>
          <w:szCs w:val="28"/>
          <w:lang w:val="kk-KZ"/>
        </w:rPr>
        <w:t>Өй</w:t>
      </w:r>
      <w:r w:rsidR="00461D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ткені олар беріктік, қатаңдық жғынан </w:t>
      </w:r>
      <w:r w:rsidR="0051220E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статикалық анықталатын конструкцияларға қарағанда анағұрлым ұтымды.</w:t>
      </w:r>
    </w:p>
    <w:p w:rsidR="004B7EB4" w:rsidRDefault="007D624A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Төменде </w:t>
      </w:r>
      <w:r w:rsidR="004B7EB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Суретте 2,5 </w:t>
      </w:r>
      <w:r w:rsidR="004B7EB4">
        <w:rPr>
          <w:rFonts w:ascii="Times New Roman" w:eastAsiaTheme="minorEastAsia" w:hAnsi="Times New Roman" w:cs="Times New Roman"/>
          <w:i/>
          <w:sz w:val="28"/>
          <w:szCs w:val="28"/>
          <w:lang w:val="kk-KZ"/>
        </w:rPr>
        <w:t>а</w:t>
      </w:r>
      <w:r w:rsidR="004B7EB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көрсетілген екі сырықтан тұратын конструкция статикалық анықталған жүйе. Өйткені оның ішкі күштері С нүктесінің статикалық теңдігінен оңай табылады. Ал </w:t>
      </w:r>
      <w:r w:rsidR="004B7EB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Суреттегі 2,5 б, в  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көрсетілген конструкциялар – статикалық анықталмайтын жүйелер. Олар үшін статиканың екі ғана теңдігін </w:t>
      </w:r>
      <w:r w:rsidR="004B7EB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құруға 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болады, ал белгісіз ішкі күштер </w:t>
      </w:r>
      <w:r w:rsidR="004B7EB4">
        <w:rPr>
          <w:rFonts w:ascii="Times New Roman" w:eastAsiaTheme="minorEastAsia" w:hAnsi="Times New Roman" w:cs="Times New Roman"/>
          <w:sz w:val="28"/>
          <w:szCs w:val="28"/>
          <w:lang w:val="kk-KZ"/>
        </w:rPr>
        <w:t>«б» -да үшеу, ал «в» - да бесеу.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Яғни, екінші жүйеде</w:t>
      </w:r>
      <w:r w:rsidR="00E7553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бір, ал үшінші жүйеде үш белгі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сіз </w:t>
      </w:r>
      <w:r w:rsidR="00E75535">
        <w:rPr>
          <w:rFonts w:ascii="Times New Roman" w:eastAsiaTheme="minorEastAsia" w:hAnsi="Times New Roman" w:cs="Times New Roman"/>
          <w:sz w:val="28"/>
          <w:szCs w:val="28"/>
          <w:lang w:val="kk-KZ"/>
        </w:rPr>
        <w:t>«артық»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.</w:t>
      </w:r>
      <w:r w:rsidR="00E7553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4B7EB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Соныме </w:t>
      </w:r>
      <w:r w:rsidR="00E75535">
        <w:rPr>
          <w:rFonts w:ascii="Times New Roman" w:eastAsiaTheme="minorEastAsia" w:hAnsi="Times New Roman" w:cs="Times New Roman"/>
          <w:sz w:val="28"/>
          <w:szCs w:val="28"/>
          <w:lang w:val="kk-KZ"/>
        </w:rPr>
        <w:t>«артық»  белгісіздердің санына байланысты,  конструкциялар «</w:t>
      </w:r>
      <w:r w:rsidR="00E75535" w:rsidRPr="00E75535">
        <w:rPr>
          <w:rFonts w:ascii="Times New Roman" w:eastAsiaTheme="minorEastAsia" w:hAnsi="Times New Roman" w:cs="Times New Roman"/>
          <w:sz w:val="28"/>
          <w:szCs w:val="28"/>
          <w:lang w:val="kk-KZ"/>
        </w:rPr>
        <w:t>n</w:t>
      </w:r>
      <w:r w:rsidR="00E75535">
        <w:rPr>
          <w:rFonts w:ascii="Times New Roman" w:eastAsiaTheme="minorEastAsia" w:hAnsi="Times New Roman" w:cs="Times New Roman"/>
          <w:sz w:val="28"/>
          <w:szCs w:val="28"/>
          <w:lang w:val="kk-KZ"/>
        </w:rPr>
        <w:t>» рет статикалық анықталмайтын болуы мүмкі</w:t>
      </w:r>
      <w:r w:rsidR="00461DF5">
        <w:rPr>
          <w:rFonts w:ascii="Times New Roman" w:eastAsiaTheme="minorEastAsia" w:hAnsi="Times New Roman" w:cs="Times New Roman"/>
          <w:sz w:val="28"/>
          <w:szCs w:val="28"/>
          <w:lang w:val="kk-KZ"/>
        </w:rPr>
        <w:t>н</w:t>
      </w:r>
      <w:r w:rsidR="00E7553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. Мұндай </w:t>
      </w:r>
      <w:r w:rsidR="00461D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есептерді шығару үшін қосымшша </w:t>
      </w:r>
      <w:r w:rsidR="00E75535">
        <w:rPr>
          <w:rFonts w:ascii="Times New Roman" w:eastAsiaTheme="minorEastAsia" w:hAnsi="Times New Roman" w:cs="Times New Roman"/>
          <w:sz w:val="28"/>
          <w:szCs w:val="28"/>
          <w:lang w:val="kk-KZ"/>
        </w:rPr>
        <w:t>теңдіктер керек.</w:t>
      </w:r>
      <w:r w:rsidR="00461DF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="00E75535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Ондай теңдіктерді конструкцияның өзіндік ерекшеліктерін және әр элементтің деформациялануына байланысты олардың орнын ауыстыруын ерекшеліктерін ескере отырып құруға болады.   </w:t>
      </w:r>
    </w:p>
    <w:p w:rsidR="004B7EB4" w:rsidRDefault="004B7EB4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4B7EB4" w:rsidRDefault="004B7EB4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4B7EB4" w:rsidRDefault="004B7EB4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F53759" w:rsidP="00176A81">
      <w:pPr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                </w:t>
      </w:r>
      <w:r w:rsidR="004B7EB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Сурет </w:t>
      </w:r>
      <w:r w:rsidR="001D44EE">
        <w:rPr>
          <w:rFonts w:ascii="Times New Roman" w:eastAsiaTheme="minorEastAsia" w:hAnsi="Times New Roman" w:cs="Times New Roman"/>
          <w:sz w:val="28"/>
          <w:szCs w:val="28"/>
          <w:lang w:val="kk-KZ"/>
        </w:rPr>
        <w:t>18</w:t>
      </w:r>
      <w:r w:rsidR="004B7EB4"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Статикалық  анықталмайтын жүйелер</w:t>
      </w: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F53759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noProof/>
          <w:lang w:eastAsia="ru-RU"/>
        </w:rPr>
        <w:drawing>
          <wp:inline distT="0" distB="0" distL="0" distR="0">
            <wp:extent cx="4733925" cy="2333625"/>
            <wp:effectExtent l="0" t="0" r="0" b="0"/>
            <wp:docPr id="20" name="Рисунок 4" descr="https://pp.userapi.com/c840435/v840435852/5aebe/0zuQj3ywW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p.userapi.com/c840435/v840435852/5aebe/0zuQj3ywWOg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2860AC" w:rsidRDefault="002860AC" w:rsidP="00CD0747">
      <w:pPr>
        <w:ind w:firstLine="708"/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</w:p>
    <w:p w:rsidR="00BA5D9E" w:rsidRPr="0068573E" w:rsidRDefault="0068573E" w:rsidP="0068573E">
      <w:pPr>
        <w:jc w:val="both"/>
        <w:rPr>
          <w:rFonts w:ascii="Times New Roman" w:eastAsiaTheme="minorEastAsia" w:hAnsi="Times New Roman" w:cs="Times New Roman"/>
          <w:sz w:val="28"/>
          <w:szCs w:val="28"/>
          <w:lang w:val="kk-KZ"/>
        </w:rPr>
      </w:pP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</w:p>
    <w:sectPr w:rsidR="00BA5D9E" w:rsidRPr="0068573E" w:rsidSect="006F6E7F">
      <w:footerReference w:type="defaul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F239D" w:rsidRDefault="009F239D" w:rsidP="00B22739">
      <w:r>
        <w:separator/>
      </w:r>
    </w:p>
  </w:endnote>
  <w:endnote w:type="continuationSeparator" w:id="0">
    <w:p w:rsidR="009F239D" w:rsidRDefault="009F239D" w:rsidP="00B227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56862542"/>
      <w:docPartObj>
        <w:docPartGallery w:val="Page Numbers (Bottom of Page)"/>
        <w:docPartUnique/>
      </w:docPartObj>
    </w:sdtPr>
    <w:sdtEndPr/>
    <w:sdtContent>
      <w:p w:rsidR="00FF248D" w:rsidRDefault="00CA3EF4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78DE">
          <w:rPr>
            <w:noProof/>
          </w:rPr>
          <w:t>19</w:t>
        </w:r>
        <w:r>
          <w:rPr>
            <w:noProof/>
          </w:rPr>
          <w:fldChar w:fldCharType="end"/>
        </w:r>
      </w:p>
    </w:sdtContent>
  </w:sdt>
  <w:p w:rsidR="00FF248D" w:rsidRDefault="00FF248D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F239D" w:rsidRDefault="009F239D" w:rsidP="00B22739">
      <w:r>
        <w:separator/>
      </w:r>
    </w:p>
  </w:footnote>
  <w:footnote w:type="continuationSeparator" w:id="0">
    <w:p w:rsidR="009F239D" w:rsidRDefault="009F239D" w:rsidP="00B22739">
      <w:r>
        <w:continuationSeparator/>
      </w:r>
    </w:p>
  </w:footnote>
  <w:footnote w:id="1">
    <w:p w:rsidR="00FF248D" w:rsidRPr="000D19BA" w:rsidRDefault="00FF248D" w:rsidP="007E4CC6">
      <w:pPr>
        <w:pStyle w:val="a7"/>
        <w:rPr>
          <w:rFonts w:ascii="Cambria Math" w:hAnsi="Cambria Math" w:cs="Times New Roman"/>
          <w:i/>
          <w:sz w:val="24"/>
          <w:szCs w:val="24"/>
          <w:lang w:val="kk-KZ"/>
        </w:rPr>
      </w:pPr>
      <w:r>
        <w:rPr>
          <w:rStyle w:val="a9"/>
        </w:rPr>
        <w:footnoteRef/>
      </w:r>
      <w:r>
        <w:t xml:space="preserve"> </w:t>
      </w:r>
      <m:oMath>
        <m:r>
          <m:rPr>
            <m:sty m:val="bi"/>
          </m:rPr>
          <w:rPr>
            <w:rFonts w:ascii="Cambria Math" w:hAnsi="Cambria Math" w:cs="Times New Roman"/>
            <w:sz w:val="36"/>
            <w:szCs w:val="36"/>
            <w:lang w:val="kk-KZ"/>
          </w:rPr>
          <m:t>ε</m:t>
        </m:r>
      </m:oMath>
      <w:r>
        <w:rPr>
          <w:rFonts w:eastAsiaTheme="minorEastAsia"/>
          <w:b/>
          <w:sz w:val="36"/>
          <w:szCs w:val="36"/>
          <w:lang w:val="kk-KZ"/>
        </w:rPr>
        <w:t xml:space="preserve"> –</w:t>
      </w:r>
      <w:r>
        <w:rPr>
          <w:rFonts w:ascii="Times New Roman" w:eastAsiaTheme="minorEastAsia" w:hAnsi="Times New Roman" w:cs="Times New Roman"/>
          <w:sz w:val="24"/>
          <w:szCs w:val="24"/>
          <w:lang w:val="kk-KZ"/>
        </w:rPr>
        <w:t xml:space="preserve">бойлық деформация, кейде </w:t>
      </w:r>
      <w:r>
        <w:rPr>
          <w:rFonts w:ascii="Times New Roman" w:eastAsiaTheme="minorEastAsia" w:hAnsi="Times New Roman" w:cs="Times New Roman"/>
          <w:sz w:val="24"/>
          <w:szCs w:val="24"/>
        </w:rPr>
        <w:t>%</w:t>
      </w:r>
      <w:r>
        <w:rPr>
          <w:rFonts w:ascii="Times New Roman" w:eastAsiaTheme="minorEastAsia" w:hAnsi="Times New Roman" w:cs="Times New Roman"/>
          <w:sz w:val="24"/>
          <w:szCs w:val="24"/>
          <w:lang w:val="kk-KZ"/>
        </w:rPr>
        <w:t xml:space="preserve"> белгілейді; </w:t>
      </w:r>
      <m:oMath>
        <m:r>
          <m:rPr>
            <m:sty m:val="bi"/>
          </m:rPr>
          <w:rPr>
            <w:rFonts w:ascii="Cambria Math" w:hAnsi="Cambria Math" w:cs="Times New Roman"/>
            <w:sz w:val="24"/>
            <w:szCs w:val="24"/>
            <w:lang w:val="kk-KZ"/>
          </w:rPr>
          <m:t xml:space="preserve">ε-сығылуда </m:t>
        </m:r>
        <m:r>
          <m:rPr>
            <m:nor/>
          </m:rPr>
          <w:rPr>
            <w:rFonts w:ascii="Cambria Math" w:hAnsi="Cambria Math" w:cs="Times New Roman"/>
            <w:b/>
            <w:sz w:val="24"/>
            <w:szCs w:val="24"/>
            <w:lang w:val="kk-KZ"/>
          </w:rPr>
          <m:t>-</m:t>
        </m:r>
        <m:r>
          <m:rPr>
            <m:sty m:val="bi"/>
          </m:rPr>
          <w:rPr>
            <w:rFonts w:ascii="Cambria Math" w:hAnsi="Cambria Math" w:cs="Times New Roman"/>
            <w:sz w:val="24"/>
            <w:szCs w:val="24"/>
            <w:lang w:val="kk-KZ"/>
          </w:rPr>
          <m:t>, ал созылуда "+</m:t>
        </m:r>
      </m:oMath>
      <w:r>
        <w:rPr>
          <w:rFonts w:ascii="Times New Roman" w:eastAsiaTheme="minorEastAsia" w:hAnsi="Times New Roman" w:cs="Times New Roman"/>
          <w:b/>
          <w:sz w:val="24"/>
          <w:szCs w:val="24"/>
          <w:lang w:val="kk-KZ"/>
        </w:rPr>
        <w:t xml:space="preserve">»; </w:t>
      </w:r>
      <w:r>
        <w:rPr>
          <w:rFonts w:ascii="Times New Roman" w:eastAsiaTheme="minorEastAsia" w:hAnsi="Times New Roman" w:cs="Times New Roman"/>
          <w:sz w:val="24"/>
          <w:szCs w:val="24"/>
          <w:lang w:val="kk-KZ"/>
        </w:rPr>
        <w:t xml:space="preserve">өлшемі жоқ шама.Роберт Хук, анг.физ. (1635-1703гг.). Гук разговорное слово, означающее грязь, дорожное месиво, размазня, болван , деревенщина. Прозвище азиатов в американском военном жаргоне в середине </w:t>
      </w:r>
      <w:r>
        <w:rPr>
          <w:rFonts w:ascii="Times New Roman" w:eastAsiaTheme="minorEastAsia" w:hAnsi="Times New Roman" w:cs="Times New Roman"/>
          <w:sz w:val="24"/>
          <w:szCs w:val="24"/>
          <w:lang w:val="en-US"/>
        </w:rPr>
        <w:t>XX</w:t>
      </w:r>
      <w:r w:rsidRPr="00572813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>
        <w:rPr>
          <w:rFonts w:ascii="Times New Roman" w:eastAsiaTheme="minorEastAsia" w:hAnsi="Times New Roman" w:cs="Times New Roman"/>
          <w:sz w:val="24"/>
          <w:szCs w:val="24"/>
          <w:lang w:val="kk-KZ"/>
        </w:rPr>
        <w:t xml:space="preserve">века№  </w:t>
      </w:r>
    </w:p>
  </w:footnote>
  <w:footnote w:id="2">
    <w:p w:rsidR="00FF248D" w:rsidRPr="006D2DC8" w:rsidRDefault="00FF248D" w:rsidP="007E4CC6">
      <w:pPr>
        <w:pStyle w:val="a7"/>
        <w:rPr>
          <w:rFonts w:ascii="Times New Roman" w:hAnsi="Times New Roman" w:cs="Times New Roman"/>
          <w:lang w:val="kk-KZ"/>
        </w:rPr>
      </w:pPr>
      <w:r>
        <w:rPr>
          <w:rStyle w:val="a9"/>
        </w:rPr>
        <w:footnoteRef/>
      </w:r>
      <w:r w:rsidRPr="003B3E55">
        <w:rPr>
          <w:lang w:val="kk-KZ"/>
        </w:rPr>
        <w:t xml:space="preserve"> </w:t>
      </w:r>
      <w:r>
        <w:rPr>
          <w:lang w:val="kk-KZ"/>
        </w:rPr>
        <w:t xml:space="preserve">Бірақ барлық материалдарда ағу кезеңі болуы міндетті емес. </w:t>
      </w:r>
      <w:r w:rsidRPr="00006C47">
        <w:rPr>
          <w:rFonts w:ascii="Times New Roman" w:hAnsi="Times New Roman" w:cs="Times New Roman"/>
          <w:lang w:val="kk-KZ"/>
        </w:rPr>
        <w:t>Мысалы,шойынды созғанда ол көп деформацияға түспей сынып кетеді.</w:t>
      </w:r>
      <w:r>
        <w:rPr>
          <w:rFonts w:ascii="Times New Roman" w:hAnsi="Times New Roman" w:cs="Times New Roman"/>
          <w:lang w:val="kk-KZ"/>
        </w:rPr>
        <w:t xml:space="preserve"> Гук ззаңы орындалмайды десе дн болады. Шойында серпімділік модулі </w:t>
      </w:r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Е</w:t>
      </w:r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</w:t>
      </w:r>
      <w:r w:rsidRPr="006D2DC8">
        <w:rPr>
          <w:rFonts w:ascii="Times New Roman" w:eastAsiaTheme="minorEastAsia" w:hAnsi="Times New Roman" w:cs="Times New Roman"/>
          <w:lang w:val="kk-KZ"/>
        </w:rPr>
        <w:t>тұрақты деп  айту қиын.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</w:t>
      </w:r>
      <w:r w:rsidRPr="006D2DC8">
        <w:rPr>
          <w:rFonts w:ascii="Times New Roman" w:eastAsiaTheme="minorEastAsia" w:hAnsi="Times New Roman" w:cs="Times New Roman"/>
          <w:lang w:val="kk-KZ"/>
        </w:rPr>
        <w:t xml:space="preserve">Ол кернеудің шамасына тәуелді. </w:t>
      </w:r>
      <w:r>
        <w:rPr>
          <w:rFonts w:ascii="Times New Roman" w:eastAsiaTheme="minorEastAsia" w:hAnsi="Times New Roman" w:cs="Times New Roman"/>
          <w:lang w:val="kk-KZ"/>
        </w:rPr>
        <w:t xml:space="preserve">Бірақ іс жүзінде шойыннан жасалған элементтердің кернеуібір шшамаддан артпайды. Сондықтан оны </w:t>
      </w:r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>(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Е</w:t>
      </w:r>
      <w:r w:rsidRPr="003B3E55"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  </w:t>
      </w:r>
      <w:r>
        <w:rPr>
          <w:rFonts w:ascii="Times New Roman" w:eastAsiaTheme="minorEastAsia" w:hAnsi="Times New Roman" w:cs="Times New Roman"/>
          <w:lang w:val="kk-KZ"/>
        </w:rPr>
        <w:t xml:space="preserve"> тұрақты деп есептейді.</w:t>
      </w:r>
    </w:p>
  </w:footnote>
  <w:footnote w:id="3">
    <w:p w:rsidR="00FF248D" w:rsidRPr="002A34EC" w:rsidRDefault="00FF248D" w:rsidP="00D910CF">
      <w:pPr>
        <w:pStyle w:val="a7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>
        <w:rPr>
          <w:rStyle w:val="a9"/>
        </w:rPr>
        <w:footnoteRef/>
      </w:r>
      <w:r>
        <w:t xml:space="preserve"> </w:t>
      </w:r>
      <w:r w:rsidRPr="00D465E3">
        <w:rPr>
          <w:rFonts w:ascii="Times New Roman" w:hAnsi="Times New Roman" w:cs="Times New Roman"/>
          <w:lang w:val="kk-KZ"/>
        </w:rPr>
        <w:t>Для конструкций из пластических материалов</w:t>
      </w:r>
      <w:r>
        <w:rPr>
          <w:lang w:val="kk-KZ"/>
        </w:rPr>
        <w:t xml:space="preserve"> основной причиной потери </w:t>
      </w:r>
      <w:r w:rsidRPr="00D465E3">
        <w:rPr>
          <w:rFonts w:ascii="Times New Roman" w:hAnsi="Times New Roman" w:cs="Times New Roman"/>
          <w:lang w:val="kk-KZ"/>
        </w:rPr>
        <w:t xml:space="preserve">работоспособности являются большие </w:t>
      </w:r>
      <w:r>
        <w:rPr>
          <w:rFonts w:ascii="Times New Roman" w:hAnsi="Times New Roman" w:cs="Times New Roman"/>
          <w:lang w:val="kk-KZ"/>
        </w:rPr>
        <w:t>большие пластические деформации и в этом случае опасное напряжение равно физическому преднлу текучести (</w:t>
      </w:r>
      <m:oMath>
        <m:sSub>
          <m:sSubPr>
            <m:ctrlPr>
              <w:rPr>
                <w:rFonts w:ascii="Cambria Math" w:hAnsi="Cambria Math" w:cs="Times New Roman"/>
                <w:i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36"/>
                <w:szCs w:val="36"/>
                <w:lang w:val="kk-KZ"/>
              </w:rPr>
              <m:t>σ</m:t>
            </m:r>
          </m:e>
          <m:sub>
            <m:r>
              <m:rPr>
                <m:sty m:val="p"/>
              </m:rPr>
              <w:rPr>
                <w:rFonts w:ascii="Cambria Math" w:hAnsi="Cambria Math" w:cs="Times New Roman"/>
                <w:lang w:val="kk-KZ"/>
              </w:rPr>
              <m:t>т</m:t>
            </m:r>
          </m:sub>
        </m:sSub>
      </m:oMath>
      <w:r>
        <w:rPr>
          <w:rFonts w:ascii="Times New Roman" w:hAnsi="Times New Roman" w:cs="Times New Roman"/>
          <w:lang w:val="kk-KZ"/>
        </w:rPr>
        <w:t xml:space="preserve">). Для пластических материалов не имеющих физического предела текучести, опасное напряжение приравнивается к условному пределу текучести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kk-KZ"/>
              </w:rPr>
              <m:t>(σ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0,2</m:t>
            </m:r>
          </m:sub>
        </m:sSub>
      </m:oMath>
      <w:r>
        <w:rPr>
          <w:rFonts w:ascii="Times New Roman" w:hAnsi="Times New Roman" w:cs="Times New Roman"/>
          <w:lang w:val="kk-KZ"/>
        </w:rPr>
        <w:t xml:space="preserve">). Для конструкций из хрупких материалов основной причиной потери работоспособности является хрупкое разрушение, которое происходит, как правило, без видимых дефформаций.Вкачестве опасного напряжения принимают предел прочности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kk-KZ"/>
              </w:rPr>
              <m:t>(σ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пч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>)</w:t>
      </w:r>
      <w:r>
        <w:rPr>
          <w:rFonts w:ascii="Times New Roman" w:eastAsiaTheme="minorEastAsia" w:hAnsi="Times New Roman" w:cs="Times New Roman"/>
          <w:sz w:val="24"/>
          <w:szCs w:val="24"/>
          <w:lang w:val="kk-KZ"/>
        </w:rPr>
        <w:t xml:space="preserve"> или временное сопротивление разрыву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kk-KZ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Times New Roman"/>
                <w:color w:val="000000" w:themeColor="text1"/>
                <w:sz w:val="28"/>
                <w:szCs w:val="28"/>
                <w:lang w:val="kk-KZ"/>
              </w:rPr>
              <m:t xml:space="preserve">(σ 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kk-KZ"/>
              </w:rPr>
              <m:t>вр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  <w:lang w:val="kk-KZ"/>
        </w:rPr>
        <w:t xml:space="preserve">). 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143714"/>
    <w:multiLevelType w:val="hybridMultilevel"/>
    <w:tmpl w:val="AA2007BA"/>
    <w:lvl w:ilvl="0" w:tplc="D436A0B4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2035AE"/>
    <w:multiLevelType w:val="hybridMultilevel"/>
    <w:tmpl w:val="BC9EAE98"/>
    <w:lvl w:ilvl="0" w:tplc="83E463A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2350753F"/>
    <w:multiLevelType w:val="hybridMultilevel"/>
    <w:tmpl w:val="73A03E16"/>
    <w:lvl w:ilvl="0" w:tplc="A880D448">
      <w:start w:val="1"/>
      <w:numFmt w:val="decimal"/>
      <w:lvlText w:val="%1."/>
      <w:lvlJc w:val="left"/>
      <w:pPr>
        <w:ind w:left="1065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>
    <w:nsid w:val="2C7C531D"/>
    <w:multiLevelType w:val="hybridMultilevel"/>
    <w:tmpl w:val="2A2052F0"/>
    <w:lvl w:ilvl="0" w:tplc="EFB45DDC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4">
    <w:nsid w:val="3D330584"/>
    <w:multiLevelType w:val="hybridMultilevel"/>
    <w:tmpl w:val="365A9022"/>
    <w:lvl w:ilvl="0" w:tplc="E72C32B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46185920"/>
    <w:multiLevelType w:val="hybridMultilevel"/>
    <w:tmpl w:val="7182E4D6"/>
    <w:lvl w:ilvl="0" w:tplc="1EBA1CA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63D37299"/>
    <w:multiLevelType w:val="hybridMultilevel"/>
    <w:tmpl w:val="5566C2C2"/>
    <w:lvl w:ilvl="0" w:tplc="7430EEE4">
      <w:start w:val="2"/>
      <w:numFmt w:val="bullet"/>
      <w:lvlText w:val="-"/>
      <w:lvlJc w:val="left"/>
      <w:pPr>
        <w:ind w:left="1144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4" w:hanging="360"/>
      </w:pPr>
      <w:rPr>
        <w:rFonts w:ascii="Wingdings" w:hAnsi="Wingdings" w:hint="default"/>
      </w:rPr>
    </w:lvl>
  </w:abstractNum>
  <w:abstractNum w:abstractNumId="7">
    <w:nsid w:val="67F72E59"/>
    <w:multiLevelType w:val="hybridMultilevel"/>
    <w:tmpl w:val="597AFBE2"/>
    <w:lvl w:ilvl="0" w:tplc="C4F6BE5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6DAA5926"/>
    <w:multiLevelType w:val="hybridMultilevel"/>
    <w:tmpl w:val="90B29B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6305C9E"/>
    <w:multiLevelType w:val="hybridMultilevel"/>
    <w:tmpl w:val="D5CC70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3"/>
  </w:num>
  <w:num w:numId="3">
    <w:abstractNumId w:val="2"/>
  </w:num>
  <w:num w:numId="4">
    <w:abstractNumId w:val="0"/>
  </w:num>
  <w:num w:numId="5">
    <w:abstractNumId w:val="9"/>
  </w:num>
  <w:num w:numId="6">
    <w:abstractNumId w:val="5"/>
  </w:num>
  <w:num w:numId="7">
    <w:abstractNumId w:val="8"/>
  </w:num>
  <w:num w:numId="8">
    <w:abstractNumId w:val="1"/>
  </w:num>
  <w:num w:numId="9">
    <w:abstractNumId w:val="6"/>
  </w:num>
  <w:num w:numId="1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4293A"/>
    <w:rsid w:val="0000138E"/>
    <w:rsid w:val="00001DCB"/>
    <w:rsid w:val="0000482A"/>
    <w:rsid w:val="00004B52"/>
    <w:rsid w:val="000052DC"/>
    <w:rsid w:val="00006C47"/>
    <w:rsid w:val="0001026E"/>
    <w:rsid w:val="000174AF"/>
    <w:rsid w:val="00017E50"/>
    <w:rsid w:val="00020920"/>
    <w:rsid w:val="00022D25"/>
    <w:rsid w:val="00025EAD"/>
    <w:rsid w:val="00026E8D"/>
    <w:rsid w:val="00031B6F"/>
    <w:rsid w:val="000325A9"/>
    <w:rsid w:val="000367FA"/>
    <w:rsid w:val="000372BF"/>
    <w:rsid w:val="00037643"/>
    <w:rsid w:val="00045D78"/>
    <w:rsid w:val="0005101C"/>
    <w:rsid w:val="0005641C"/>
    <w:rsid w:val="00056719"/>
    <w:rsid w:val="00063075"/>
    <w:rsid w:val="000635C1"/>
    <w:rsid w:val="00070265"/>
    <w:rsid w:val="00071F9E"/>
    <w:rsid w:val="0007458D"/>
    <w:rsid w:val="00081DC4"/>
    <w:rsid w:val="00086D2A"/>
    <w:rsid w:val="00092B19"/>
    <w:rsid w:val="00093F2C"/>
    <w:rsid w:val="000A200B"/>
    <w:rsid w:val="000A36CF"/>
    <w:rsid w:val="000A5130"/>
    <w:rsid w:val="000A5B25"/>
    <w:rsid w:val="000A6F66"/>
    <w:rsid w:val="000B2846"/>
    <w:rsid w:val="000B3CC2"/>
    <w:rsid w:val="000B41D2"/>
    <w:rsid w:val="000B53ED"/>
    <w:rsid w:val="000B599A"/>
    <w:rsid w:val="000C430D"/>
    <w:rsid w:val="000C78DE"/>
    <w:rsid w:val="000D0349"/>
    <w:rsid w:val="000D19BA"/>
    <w:rsid w:val="000D3467"/>
    <w:rsid w:val="000D4546"/>
    <w:rsid w:val="000E2213"/>
    <w:rsid w:val="000E324B"/>
    <w:rsid w:val="000E54FB"/>
    <w:rsid w:val="000E5F79"/>
    <w:rsid w:val="000E66FE"/>
    <w:rsid w:val="000E7B1D"/>
    <w:rsid w:val="000E7D81"/>
    <w:rsid w:val="001012BE"/>
    <w:rsid w:val="00103CDD"/>
    <w:rsid w:val="00111E0F"/>
    <w:rsid w:val="001151FA"/>
    <w:rsid w:val="00117972"/>
    <w:rsid w:val="00121FBF"/>
    <w:rsid w:val="001222BC"/>
    <w:rsid w:val="00130F0C"/>
    <w:rsid w:val="0013468E"/>
    <w:rsid w:val="00136AFD"/>
    <w:rsid w:val="001425DF"/>
    <w:rsid w:val="0014593C"/>
    <w:rsid w:val="00145AF3"/>
    <w:rsid w:val="00146A68"/>
    <w:rsid w:val="001477DC"/>
    <w:rsid w:val="00151F2A"/>
    <w:rsid w:val="00161552"/>
    <w:rsid w:val="0016201B"/>
    <w:rsid w:val="00173413"/>
    <w:rsid w:val="00176A81"/>
    <w:rsid w:val="001824A8"/>
    <w:rsid w:val="00185203"/>
    <w:rsid w:val="001922E1"/>
    <w:rsid w:val="00196A79"/>
    <w:rsid w:val="001A104C"/>
    <w:rsid w:val="001A2C88"/>
    <w:rsid w:val="001A2E5D"/>
    <w:rsid w:val="001A5890"/>
    <w:rsid w:val="001B17A8"/>
    <w:rsid w:val="001B5BAC"/>
    <w:rsid w:val="001B5E68"/>
    <w:rsid w:val="001C03FE"/>
    <w:rsid w:val="001C5F15"/>
    <w:rsid w:val="001C66C6"/>
    <w:rsid w:val="001C7CB4"/>
    <w:rsid w:val="001D44EE"/>
    <w:rsid w:val="001D7E8B"/>
    <w:rsid w:val="001E2599"/>
    <w:rsid w:val="001E3A46"/>
    <w:rsid w:val="001F0732"/>
    <w:rsid w:val="001F7394"/>
    <w:rsid w:val="00202905"/>
    <w:rsid w:val="00204CA0"/>
    <w:rsid w:val="0021221A"/>
    <w:rsid w:val="00213D7B"/>
    <w:rsid w:val="0022058D"/>
    <w:rsid w:val="00223EB2"/>
    <w:rsid w:val="00224915"/>
    <w:rsid w:val="00232940"/>
    <w:rsid w:val="00233ABA"/>
    <w:rsid w:val="00237129"/>
    <w:rsid w:val="00237EEF"/>
    <w:rsid w:val="00240ED7"/>
    <w:rsid w:val="00242078"/>
    <w:rsid w:val="002560E1"/>
    <w:rsid w:val="00264305"/>
    <w:rsid w:val="0027097F"/>
    <w:rsid w:val="00271D88"/>
    <w:rsid w:val="00272C19"/>
    <w:rsid w:val="002779DE"/>
    <w:rsid w:val="002811BC"/>
    <w:rsid w:val="002860AC"/>
    <w:rsid w:val="002904DA"/>
    <w:rsid w:val="00297970"/>
    <w:rsid w:val="002A0B53"/>
    <w:rsid w:val="002A19EA"/>
    <w:rsid w:val="002A1FEA"/>
    <w:rsid w:val="002A34EC"/>
    <w:rsid w:val="002B22AC"/>
    <w:rsid w:val="002B3617"/>
    <w:rsid w:val="002B54C1"/>
    <w:rsid w:val="002C1FD4"/>
    <w:rsid w:val="002C229F"/>
    <w:rsid w:val="002C6E65"/>
    <w:rsid w:val="002C7C77"/>
    <w:rsid w:val="002D21FB"/>
    <w:rsid w:val="002E2CA9"/>
    <w:rsid w:val="002F4AF0"/>
    <w:rsid w:val="0030387C"/>
    <w:rsid w:val="0030632B"/>
    <w:rsid w:val="003127E2"/>
    <w:rsid w:val="003155C9"/>
    <w:rsid w:val="00316096"/>
    <w:rsid w:val="00316254"/>
    <w:rsid w:val="00317642"/>
    <w:rsid w:val="00322F13"/>
    <w:rsid w:val="00323E49"/>
    <w:rsid w:val="0032518E"/>
    <w:rsid w:val="00331355"/>
    <w:rsid w:val="00335A76"/>
    <w:rsid w:val="00340A4E"/>
    <w:rsid w:val="00341191"/>
    <w:rsid w:val="00342D0E"/>
    <w:rsid w:val="00344FED"/>
    <w:rsid w:val="00350959"/>
    <w:rsid w:val="0035224C"/>
    <w:rsid w:val="00357555"/>
    <w:rsid w:val="00360BC4"/>
    <w:rsid w:val="003621F8"/>
    <w:rsid w:val="00362F35"/>
    <w:rsid w:val="00363FF8"/>
    <w:rsid w:val="00365510"/>
    <w:rsid w:val="00382ECE"/>
    <w:rsid w:val="00394790"/>
    <w:rsid w:val="00395122"/>
    <w:rsid w:val="0039524C"/>
    <w:rsid w:val="003A53A6"/>
    <w:rsid w:val="003A5AD8"/>
    <w:rsid w:val="003B26D7"/>
    <w:rsid w:val="003B3220"/>
    <w:rsid w:val="003B3E55"/>
    <w:rsid w:val="003B6ACD"/>
    <w:rsid w:val="003B751F"/>
    <w:rsid w:val="003C44A9"/>
    <w:rsid w:val="003D287D"/>
    <w:rsid w:val="003D2AF9"/>
    <w:rsid w:val="003E0BA0"/>
    <w:rsid w:val="003E4867"/>
    <w:rsid w:val="003E5942"/>
    <w:rsid w:val="003E6E74"/>
    <w:rsid w:val="003E6EE8"/>
    <w:rsid w:val="003F510E"/>
    <w:rsid w:val="00404C39"/>
    <w:rsid w:val="00410CC3"/>
    <w:rsid w:val="004123AB"/>
    <w:rsid w:val="004138B8"/>
    <w:rsid w:val="00414ABF"/>
    <w:rsid w:val="00422258"/>
    <w:rsid w:val="004240EA"/>
    <w:rsid w:val="004266B2"/>
    <w:rsid w:val="00427BD1"/>
    <w:rsid w:val="0043028B"/>
    <w:rsid w:val="00433B0C"/>
    <w:rsid w:val="00433ED0"/>
    <w:rsid w:val="00436B29"/>
    <w:rsid w:val="004416D8"/>
    <w:rsid w:val="004416EC"/>
    <w:rsid w:val="00441708"/>
    <w:rsid w:val="004458F7"/>
    <w:rsid w:val="00447FE7"/>
    <w:rsid w:val="00453468"/>
    <w:rsid w:val="00456497"/>
    <w:rsid w:val="00461DF5"/>
    <w:rsid w:val="00463556"/>
    <w:rsid w:val="00464C90"/>
    <w:rsid w:val="00467A17"/>
    <w:rsid w:val="004709B5"/>
    <w:rsid w:val="004766FE"/>
    <w:rsid w:val="00481CFE"/>
    <w:rsid w:val="00493440"/>
    <w:rsid w:val="00496937"/>
    <w:rsid w:val="004B0485"/>
    <w:rsid w:val="004B3DCB"/>
    <w:rsid w:val="004B43E1"/>
    <w:rsid w:val="004B4D50"/>
    <w:rsid w:val="004B7EB4"/>
    <w:rsid w:val="004C096C"/>
    <w:rsid w:val="004C11BA"/>
    <w:rsid w:val="004C5B8E"/>
    <w:rsid w:val="004D4C50"/>
    <w:rsid w:val="004D56B5"/>
    <w:rsid w:val="004D5C81"/>
    <w:rsid w:val="004E746E"/>
    <w:rsid w:val="004F30C7"/>
    <w:rsid w:val="004F537E"/>
    <w:rsid w:val="0050010E"/>
    <w:rsid w:val="0050184C"/>
    <w:rsid w:val="00502AE9"/>
    <w:rsid w:val="00503BE0"/>
    <w:rsid w:val="00504079"/>
    <w:rsid w:val="00506B4E"/>
    <w:rsid w:val="0051220E"/>
    <w:rsid w:val="00513DAA"/>
    <w:rsid w:val="0052027A"/>
    <w:rsid w:val="00520358"/>
    <w:rsid w:val="00524C86"/>
    <w:rsid w:val="005251F2"/>
    <w:rsid w:val="00530AF9"/>
    <w:rsid w:val="00530BBA"/>
    <w:rsid w:val="00532282"/>
    <w:rsid w:val="0053506D"/>
    <w:rsid w:val="0053601D"/>
    <w:rsid w:val="00544250"/>
    <w:rsid w:val="0054567D"/>
    <w:rsid w:val="00545BED"/>
    <w:rsid w:val="005525F4"/>
    <w:rsid w:val="0056025B"/>
    <w:rsid w:val="00563403"/>
    <w:rsid w:val="005655ED"/>
    <w:rsid w:val="00572813"/>
    <w:rsid w:val="00573709"/>
    <w:rsid w:val="00580CE7"/>
    <w:rsid w:val="0058199E"/>
    <w:rsid w:val="00581BAE"/>
    <w:rsid w:val="005826E7"/>
    <w:rsid w:val="005843A9"/>
    <w:rsid w:val="005848A2"/>
    <w:rsid w:val="00584F7D"/>
    <w:rsid w:val="0058573C"/>
    <w:rsid w:val="00597665"/>
    <w:rsid w:val="005976B5"/>
    <w:rsid w:val="005A1FD6"/>
    <w:rsid w:val="005A3C09"/>
    <w:rsid w:val="005A6B14"/>
    <w:rsid w:val="005B111B"/>
    <w:rsid w:val="005B5FE2"/>
    <w:rsid w:val="005B789F"/>
    <w:rsid w:val="005C0DF0"/>
    <w:rsid w:val="005C7ACF"/>
    <w:rsid w:val="005D2416"/>
    <w:rsid w:val="005D506A"/>
    <w:rsid w:val="005D540D"/>
    <w:rsid w:val="005D6E18"/>
    <w:rsid w:val="005E0648"/>
    <w:rsid w:val="005E09D4"/>
    <w:rsid w:val="005E4C39"/>
    <w:rsid w:val="005F62E3"/>
    <w:rsid w:val="00601484"/>
    <w:rsid w:val="0060226D"/>
    <w:rsid w:val="0060438D"/>
    <w:rsid w:val="006146EB"/>
    <w:rsid w:val="00615FC9"/>
    <w:rsid w:val="00620D25"/>
    <w:rsid w:val="0062188C"/>
    <w:rsid w:val="00622704"/>
    <w:rsid w:val="0062490A"/>
    <w:rsid w:val="00625CAD"/>
    <w:rsid w:val="00627238"/>
    <w:rsid w:val="00630B9E"/>
    <w:rsid w:val="00633DEA"/>
    <w:rsid w:val="00636760"/>
    <w:rsid w:val="006455E8"/>
    <w:rsid w:val="006504AF"/>
    <w:rsid w:val="00652E9D"/>
    <w:rsid w:val="006568FF"/>
    <w:rsid w:val="00661BF8"/>
    <w:rsid w:val="00662D3A"/>
    <w:rsid w:val="00663BCD"/>
    <w:rsid w:val="0066407A"/>
    <w:rsid w:val="00667DFA"/>
    <w:rsid w:val="00667EF6"/>
    <w:rsid w:val="00672D2C"/>
    <w:rsid w:val="00675135"/>
    <w:rsid w:val="006843B0"/>
    <w:rsid w:val="0068573E"/>
    <w:rsid w:val="0069070B"/>
    <w:rsid w:val="0069177B"/>
    <w:rsid w:val="00692374"/>
    <w:rsid w:val="006A0948"/>
    <w:rsid w:val="006A42A5"/>
    <w:rsid w:val="006B0CA0"/>
    <w:rsid w:val="006B1C09"/>
    <w:rsid w:val="006B282E"/>
    <w:rsid w:val="006B579F"/>
    <w:rsid w:val="006B797B"/>
    <w:rsid w:val="006C01EB"/>
    <w:rsid w:val="006C3109"/>
    <w:rsid w:val="006C6B0B"/>
    <w:rsid w:val="006D210E"/>
    <w:rsid w:val="006D2914"/>
    <w:rsid w:val="006D2DC8"/>
    <w:rsid w:val="006D5901"/>
    <w:rsid w:val="006E1BEB"/>
    <w:rsid w:val="006E1E78"/>
    <w:rsid w:val="006F6899"/>
    <w:rsid w:val="006F6E7F"/>
    <w:rsid w:val="006F731D"/>
    <w:rsid w:val="007078E4"/>
    <w:rsid w:val="007134E8"/>
    <w:rsid w:val="00724314"/>
    <w:rsid w:val="00725B57"/>
    <w:rsid w:val="00735164"/>
    <w:rsid w:val="00735DFD"/>
    <w:rsid w:val="00740312"/>
    <w:rsid w:val="007415AE"/>
    <w:rsid w:val="00742137"/>
    <w:rsid w:val="0074293D"/>
    <w:rsid w:val="00746D68"/>
    <w:rsid w:val="00747498"/>
    <w:rsid w:val="0075142E"/>
    <w:rsid w:val="0076217E"/>
    <w:rsid w:val="00762DE2"/>
    <w:rsid w:val="007636CE"/>
    <w:rsid w:val="0076533E"/>
    <w:rsid w:val="00766495"/>
    <w:rsid w:val="00777EC4"/>
    <w:rsid w:val="00785670"/>
    <w:rsid w:val="007862C4"/>
    <w:rsid w:val="00793395"/>
    <w:rsid w:val="007A4299"/>
    <w:rsid w:val="007B6ECE"/>
    <w:rsid w:val="007C0929"/>
    <w:rsid w:val="007C276C"/>
    <w:rsid w:val="007C4F40"/>
    <w:rsid w:val="007C6C7C"/>
    <w:rsid w:val="007C7E43"/>
    <w:rsid w:val="007D56A2"/>
    <w:rsid w:val="007D624A"/>
    <w:rsid w:val="007E4CC6"/>
    <w:rsid w:val="007F24DC"/>
    <w:rsid w:val="007F6F9D"/>
    <w:rsid w:val="007F79B1"/>
    <w:rsid w:val="0081069E"/>
    <w:rsid w:val="00825334"/>
    <w:rsid w:val="0082763E"/>
    <w:rsid w:val="00837014"/>
    <w:rsid w:val="00843312"/>
    <w:rsid w:val="00846B85"/>
    <w:rsid w:val="0085201C"/>
    <w:rsid w:val="00853C4E"/>
    <w:rsid w:val="0086021F"/>
    <w:rsid w:val="00863982"/>
    <w:rsid w:val="0086483C"/>
    <w:rsid w:val="00866987"/>
    <w:rsid w:val="00873EAC"/>
    <w:rsid w:val="00876850"/>
    <w:rsid w:val="00884B75"/>
    <w:rsid w:val="008945E9"/>
    <w:rsid w:val="0089682E"/>
    <w:rsid w:val="008975BE"/>
    <w:rsid w:val="008A66C3"/>
    <w:rsid w:val="008B2AA1"/>
    <w:rsid w:val="008B32B8"/>
    <w:rsid w:val="008B568B"/>
    <w:rsid w:val="008B56FE"/>
    <w:rsid w:val="008B7C21"/>
    <w:rsid w:val="008C071B"/>
    <w:rsid w:val="008C5742"/>
    <w:rsid w:val="008C7A04"/>
    <w:rsid w:val="008D4DE1"/>
    <w:rsid w:val="008E18E7"/>
    <w:rsid w:val="008E7648"/>
    <w:rsid w:val="008F1154"/>
    <w:rsid w:val="008F1220"/>
    <w:rsid w:val="008F2B15"/>
    <w:rsid w:val="008F3C53"/>
    <w:rsid w:val="008F480F"/>
    <w:rsid w:val="008F4BFF"/>
    <w:rsid w:val="008F5791"/>
    <w:rsid w:val="008F670C"/>
    <w:rsid w:val="00905722"/>
    <w:rsid w:val="00906360"/>
    <w:rsid w:val="00907AC7"/>
    <w:rsid w:val="009142D4"/>
    <w:rsid w:val="00920613"/>
    <w:rsid w:val="00920AE4"/>
    <w:rsid w:val="00933E5B"/>
    <w:rsid w:val="00942F73"/>
    <w:rsid w:val="009451E2"/>
    <w:rsid w:val="00945479"/>
    <w:rsid w:val="00946874"/>
    <w:rsid w:val="009473B9"/>
    <w:rsid w:val="00951845"/>
    <w:rsid w:val="00951913"/>
    <w:rsid w:val="009551AC"/>
    <w:rsid w:val="009644E8"/>
    <w:rsid w:val="0096626E"/>
    <w:rsid w:val="0099069B"/>
    <w:rsid w:val="00993106"/>
    <w:rsid w:val="009957BB"/>
    <w:rsid w:val="009A5AA9"/>
    <w:rsid w:val="009B33E0"/>
    <w:rsid w:val="009B6B10"/>
    <w:rsid w:val="009C3080"/>
    <w:rsid w:val="009C7ECE"/>
    <w:rsid w:val="009D2A36"/>
    <w:rsid w:val="009D2C95"/>
    <w:rsid w:val="009D3300"/>
    <w:rsid w:val="009D6135"/>
    <w:rsid w:val="009D7E34"/>
    <w:rsid w:val="009E74CA"/>
    <w:rsid w:val="009F239D"/>
    <w:rsid w:val="009F3A66"/>
    <w:rsid w:val="009F4594"/>
    <w:rsid w:val="00A00827"/>
    <w:rsid w:val="00A065BC"/>
    <w:rsid w:val="00A16876"/>
    <w:rsid w:val="00A179F5"/>
    <w:rsid w:val="00A208FB"/>
    <w:rsid w:val="00A23D18"/>
    <w:rsid w:val="00A25284"/>
    <w:rsid w:val="00A25343"/>
    <w:rsid w:val="00A27B01"/>
    <w:rsid w:val="00A31A72"/>
    <w:rsid w:val="00A32298"/>
    <w:rsid w:val="00A3237F"/>
    <w:rsid w:val="00A4293A"/>
    <w:rsid w:val="00A45985"/>
    <w:rsid w:val="00A51A38"/>
    <w:rsid w:val="00A54B66"/>
    <w:rsid w:val="00A57C13"/>
    <w:rsid w:val="00A65E43"/>
    <w:rsid w:val="00A66BF8"/>
    <w:rsid w:val="00A673E1"/>
    <w:rsid w:val="00A70FAA"/>
    <w:rsid w:val="00A7615F"/>
    <w:rsid w:val="00A833DE"/>
    <w:rsid w:val="00A83572"/>
    <w:rsid w:val="00A845DC"/>
    <w:rsid w:val="00A874B6"/>
    <w:rsid w:val="00A91F71"/>
    <w:rsid w:val="00A96085"/>
    <w:rsid w:val="00AA6CBA"/>
    <w:rsid w:val="00AB2ED5"/>
    <w:rsid w:val="00AB491E"/>
    <w:rsid w:val="00AB4C6D"/>
    <w:rsid w:val="00AB62CB"/>
    <w:rsid w:val="00AC50B3"/>
    <w:rsid w:val="00AC592B"/>
    <w:rsid w:val="00AD14A2"/>
    <w:rsid w:val="00AD1623"/>
    <w:rsid w:val="00AD4529"/>
    <w:rsid w:val="00AD5167"/>
    <w:rsid w:val="00AD62F0"/>
    <w:rsid w:val="00AE1D99"/>
    <w:rsid w:val="00AE2250"/>
    <w:rsid w:val="00AE2386"/>
    <w:rsid w:val="00B01D0B"/>
    <w:rsid w:val="00B03F47"/>
    <w:rsid w:val="00B16144"/>
    <w:rsid w:val="00B17842"/>
    <w:rsid w:val="00B17AA4"/>
    <w:rsid w:val="00B226D3"/>
    <w:rsid w:val="00B22739"/>
    <w:rsid w:val="00B250F8"/>
    <w:rsid w:val="00B2621C"/>
    <w:rsid w:val="00B3446C"/>
    <w:rsid w:val="00B3580F"/>
    <w:rsid w:val="00B35E84"/>
    <w:rsid w:val="00B43A61"/>
    <w:rsid w:val="00B46B50"/>
    <w:rsid w:val="00B4785D"/>
    <w:rsid w:val="00B52631"/>
    <w:rsid w:val="00B55197"/>
    <w:rsid w:val="00B675BB"/>
    <w:rsid w:val="00B71D4B"/>
    <w:rsid w:val="00B767DF"/>
    <w:rsid w:val="00B8039A"/>
    <w:rsid w:val="00B805A3"/>
    <w:rsid w:val="00B85E4E"/>
    <w:rsid w:val="00B860F5"/>
    <w:rsid w:val="00B93847"/>
    <w:rsid w:val="00B95301"/>
    <w:rsid w:val="00B95EE5"/>
    <w:rsid w:val="00BA4FC6"/>
    <w:rsid w:val="00BA5D9E"/>
    <w:rsid w:val="00BC2EE4"/>
    <w:rsid w:val="00BC4A4D"/>
    <w:rsid w:val="00BC51C4"/>
    <w:rsid w:val="00BC6F0B"/>
    <w:rsid w:val="00BD21C3"/>
    <w:rsid w:val="00BD3284"/>
    <w:rsid w:val="00BD4644"/>
    <w:rsid w:val="00BE2E85"/>
    <w:rsid w:val="00BE3640"/>
    <w:rsid w:val="00BF3996"/>
    <w:rsid w:val="00C01DF9"/>
    <w:rsid w:val="00C02442"/>
    <w:rsid w:val="00C06F79"/>
    <w:rsid w:val="00C10101"/>
    <w:rsid w:val="00C111DA"/>
    <w:rsid w:val="00C11E6A"/>
    <w:rsid w:val="00C12314"/>
    <w:rsid w:val="00C24388"/>
    <w:rsid w:val="00C32C18"/>
    <w:rsid w:val="00C34235"/>
    <w:rsid w:val="00C34C45"/>
    <w:rsid w:val="00C377B9"/>
    <w:rsid w:val="00C447CA"/>
    <w:rsid w:val="00C449B7"/>
    <w:rsid w:val="00C45599"/>
    <w:rsid w:val="00C52C37"/>
    <w:rsid w:val="00C539E6"/>
    <w:rsid w:val="00C54643"/>
    <w:rsid w:val="00C61B9E"/>
    <w:rsid w:val="00C62776"/>
    <w:rsid w:val="00C66136"/>
    <w:rsid w:val="00C735EC"/>
    <w:rsid w:val="00C74595"/>
    <w:rsid w:val="00C74CAA"/>
    <w:rsid w:val="00C75EE9"/>
    <w:rsid w:val="00C761EF"/>
    <w:rsid w:val="00C77111"/>
    <w:rsid w:val="00C772C7"/>
    <w:rsid w:val="00C825D5"/>
    <w:rsid w:val="00C911D6"/>
    <w:rsid w:val="00C94789"/>
    <w:rsid w:val="00CA04CA"/>
    <w:rsid w:val="00CA3EF4"/>
    <w:rsid w:val="00CB6027"/>
    <w:rsid w:val="00CB6971"/>
    <w:rsid w:val="00CC1650"/>
    <w:rsid w:val="00CC6BD3"/>
    <w:rsid w:val="00CD0747"/>
    <w:rsid w:val="00CD10FD"/>
    <w:rsid w:val="00CD3B4F"/>
    <w:rsid w:val="00CE1E35"/>
    <w:rsid w:val="00CE6664"/>
    <w:rsid w:val="00CE7566"/>
    <w:rsid w:val="00CF00EA"/>
    <w:rsid w:val="00CF2017"/>
    <w:rsid w:val="00CF26FD"/>
    <w:rsid w:val="00CF3429"/>
    <w:rsid w:val="00CF3D01"/>
    <w:rsid w:val="00CF438F"/>
    <w:rsid w:val="00D02480"/>
    <w:rsid w:val="00D02A7F"/>
    <w:rsid w:val="00D107D7"/>
    <w:rsid w:val="00D10A28"/>
    <w:rsid w:val="00D11737"/>
    <w:rsid w:val="00D135C1"/>
    <w:rsid w:val="00D230A5"/>
    <w:rsid w:val="00D27F29"/>
    <w:rsid w:val="00D34B0D"/>
    <w:rsid w:val="00D375EA"/>
    <w:rsid w:val="00D434E8"/>
    <w:rsid w:val="00D45B46"/>
    <w:rsid w:val="00D465E3"/>
    <w:rsid w:val="00D543D1"/>
    <w:rsid w:val="00D565F5"/>
    <w:rsid w:val="00D6451A"/>
    <w:rsid w:val="00D70BC8"/>
    <w:rsid w:val="00D73F60"/>
    <w:rsid w:val="00D7428A"/>
    <w:rsid w:val="00D83FCB"/>
    <w:rsid w:val="00D910CF"/>
    <w:rsid w:val="00D93344"/>
    <w:rsid w:val="00DA51A1"/>
    <w:rsid w:val="00DA6BBD"/>
    <w:rsid w:val="00DB21A6"/>
    <w:rsid w:val="00DC4926"/>
    <w:rsid w:val="00DC6C5B"/>
    <w:rsid w:val="00DC6E85"/>
    <w:rsid w:val="00DD3924"/>
    <w:rsid w:val="00DD6D9F"/>
    <w:rsid w:val="00DF0BF6"/>
    <w:rsid w:val="00E01B02"/>
    <w:rsid w:val="00E13D45"/>
    <w:rsid w:val="00E15A8A"/>
    <w:rsid w:val="00E15B7E"/>
    <w:rsid w:val="00E168A4"/>
    <w:rsid w:val="00E3100A"/>
    <w:rsid w:val="00E33369"/>
    <w:rsid w:val="00E37009"/>
    <w:rsid w:val="00E41328"/>
    <w:rsid w:val="00E421F9"/>
    <w:rsid w:val="00E44894"/>
    <w:rsid w:val="00E47401"/>
    <w:rsid w:val="00E531CC"/>
    <w:rsid w:val="00E53ABF"/>
    <w:rsid w:val="00E6041F"/>
    <w:rsid w:val="00E65C2E"/>
    <w:rsid w:val="00E72C57"/>
    <w:rsid w:val="00E73D3B"/>
    <w:rsid w:val="00E7472B"/>
    <w:rsid w:val="00E75535"/>
    <w:rsid w:val="00E76085"/>
    <w:rsid w:val="00E82414"/>
    <w:rsid w:val="00E85EFE"/>
    <w:rsid w:val="00E87997"/>
    <w:rsid w:val="00E9062F"/>
    <w:rsid w:val="00E912B7"/>
    <w:rsid w:val="00E91B7E"/>
    <w:rsid w:val="00E93057"/>
    <w:rsid w:val="00E93FEB"/>
    <w:rsid w:val="00E96EFD"/>
    <w:rsid w:val="00EA3506"/>
    <w:rsid w:val="00EA4CA0"/>
    <w:rsid w:val="00EB0E8B"/>
    <w:rsid w:val="00EB27E7"/>
    <w:rsid w:val="00EB6F25"/>
    <w:rsid w:val="00EB7C81"/>
    <w:rsid w:val="00EC043E"/>
    <w:rsid w:val="00ED237F"/>
    <w:rsid w:val="00ED59BA"/>
    <w:rsid w:val="00EE0F7A"/>
    <w:rsid w:val="00EE52C2"/>
    <w:rsid w:val="00EF1063"/>
    <w:rsid w:val="00F05CB2"/>
    <w:rsid w:val="00F07470"/>
    <w:rsid w:val="00F11181"/>
    <w:rsid w:val="00F15CE1"/>
    <w:rsid w:val="00F21374"/>
    <w:rsid w:val="00F21AA9"/>
    <w:rsid w:val="00F21FBA"/>
    <w:rsid w:val="00F2644F"/>
    <w:rsid w:val="00F27FB8"/>
    <w:rsid w:val="00F322DD"/>
    <w:rsid w:val="00F44AD0"/>
    <w:rsid w:val="00F47CED"/>
    <w:rsid w:val="00F53759"/>
    <w:rsid w:val="00F53A94"/>
    <w:rsid w:val="00F54419"/>
    <w:rsid w:val="00F55345"/>
    <w:rsid w:val="00F556F6"/>
    <w:rsid w:val="00F72564"/>
    <w:rsid w:val="00F74116"/>
    <w:rsid w:val="00F77817"/>
    <w:rsid w:val="00F82A75"/>
    <w:rsid w:val="00F832F9"/>
    <w:rsid w:val="00F847B8"/>
    <w:rsid w:val="00F90459"/>
    <w:rsid w:val="00F92861"/>
    <w:rsid w:val="00F92E26"/>
    <w:rsid w:val="00F9510A"/>
    <w:rsid w:val="00F95836"/>
    <w:rsid w:val="00FA068B"/>
    <w:rsid w:val="00FA4446"/>
    <w:rsid w:val="00FA4569"/>
    <w:rsid w:val="00FA62F9"/>
    <w:rsid w:val="00FB2F89"/>
    <w:rsid w:val="00FC3F19"/>
    <w:rsid w:val="00FC7E0E"/>
    <w:rsid w:val="00FD533F"/>
    <w:rsid w:val="00FE02EE"/>
    <w:rsid w:val="00FE3A8F"/>
    <w:rsid w:val="00FE705C"/>
    <w:rsid w:val="00FE7C71"/>
    <w:rsid w:val="00FF24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6E7F"/>
  </w:style>
  <w:style w:type="paragraph" w:styleId="2">
    <w:name w:val="heading 2"/>
    <w:basedOn w:val="a"/>
    <w:next w:val="a"/>
    <w:link w:val="20"/>
    <w:uiPriority w:val="9"/>
    <w:unhideWhenUsed/>
    <w:qFormat/>
    <w:rsid w:val="008F122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2C19"/>
    <w:pPr>
      <w:ind w:left="720"/>
      <w:contextualSpacing/>
    </w:pPr>
  </w:style>
  <w:style w:type="paragraph" w:styleId="a4">
    <w:name w:val="endnote text"/>
    <w:basedOn w:val="a"/>
    <w:link w:val="a5"/>
    <w:uiPriority w:val="99"/>
    <w:semiHidden/>
    <w:unhideWhenUsed/>
    <w:rsid w:val="00B22739"/>
    <w:rPr>
      <w:sz w:val="20"/>
      <w:szCs w:val="20"/>
    </w:rPr>
  </w:style>
  <w:style w:type="character" w:customStyle="1" w:styleId="a5">
    <w:name w:val="Текст концевой сноски Знак"/>
    <w:basedOn w:val="a0"/>
    <w:link w:val="a4"/>
    <w:uiPriority w:val="99"/>
    <w:semiHidden/>
    <w:rsid w:val="00B22739"/>
    <w:rPr>
      <w:sz w:val="20"/>
      <w:szCs w:val="20"/>
    </w:rPr>
  </w:style>
  <w:style w:type="character" w:styleId="a6">
    <w:name w:val="endnote reference"/>
    <w:basedOn w:val="a0"/>
    <w:uiPriority w:val="99"/>
    <w:semiHidden/>
    <w:unhideWhenUsed/>
    <w:rsid w:val="00B22739"/>
    <w:rPr>
      <w:vertAlign w:val="superscript"/>
    </w:rPr>
  </w:style>
  <w:style w:type="paragraph" w:styleId="a7">
    <w:name w:val="footnote text"/>
    <w:basedOn w:val="a"/>
    <w:link w:val="a8"/>
    <w:uiPriority w:val="99"/>
    <w:semiHidden/>
    <w:unhideWhenUsed/>
    <w:rsid w:val="00B22739"/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B22739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B22739"/>
    <w:rPr>
      <w:vertAlign w:val="superscript"/>
    </w:rPr>
  </w:style>
  <w:style w:type="paragraph" w:styleId="aa">
    <w:name w:val="header"/>
    <w:basedOn w:val="a"/>
    <w:link w:val="ab"/>
    <w:uiPriority w:val="99"/>
    <w:unhideWhenUsed/>
    <w:rsid w:val="00C1010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C10101"/>
  </w:style>
  <w:style w:type="paragraph" w:styleId="ac">
    <w:name w:val="footer"/>
    <w:basedOn w:val="a"/>
    <w:link w:val="ad"/>
    <w:uiPriority w:val="99"/>
    <w:unhideWhenUsed/>
    <w:rsid w:val="00C1010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C10101"/>
  </w:style>
  <w:style w:type="paragraph" w:styleId="ae">
    <w:name w:val="Title"/>
    <w:basedOn w:val="a"/>
    <w:next w:val="a"/>
    <w:link w:val="af"/>
    <w:uiPriority w:val="10"/>
    <w:qFormat/>
    <w:rsid w:val="001D7E8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Название Знак"/>
    <w:basedOn w:val="a0"/>
    <w:link w:val="ae"/>
    <w:uiPriority w:val="10"/>
    <w:rsid w:val="001D7E8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0">
    <w:name w:val="Заголовок 2 Знак"/>
    <w:basedOn w:val="a0"/>
    <w:link w:val="2"/>
    <w:uiPriority w:val="9"/>
    <w:rsid w:val="008F122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0">
    <w:name w:val="Placeholder Text"/>
    <w:basedOn w:val="a0"/>
    <w:uiPriority w:val="99"/>
    <w:semiHidden/>
    <w:rsid w:val="004138B8"/>
    <w:rPr>
      <w:color w:val="808080"/>
    </w:rPr>
  </w:style>
  <w:style w:type="paragraph" w:styleId="af1">
    <w:name w:val="Balloon Text"/>
    <w:basedOn w:val="a"/>
    <w:link w:val="af2"/>
    <w:uiPriority w:val="99"/>
    <w:semiHidden/>
    <w:unhideWhenUsed/>
    <w:rsid w:val="004138B8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4138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8F122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72C19"/>
    <w:pPr>
      <w:ind w:left="720"/>
      <w:contextualSpacing/>
    </w:pPr>
  </w:style>
  <w:style w:type="paragraph" w:styleId="a4">
    <w:name w:val="endnote text"/>
    <w:basedOn w:val="a"/>
    <w:link w:val="a5"/>
    <w:uiPriority w:val="99"/>
    <w:semiHidden/>
    <w:unhideWhenUsed/>
    <w:rsid w:val="00B22739"/>
    <w:rPr>
      <w:sz w:val="20"/>
      <w:szCs w:val="20"/>
    </w:rPr>
  </w:style>
  <w:style w:type="character" w:customStyle="1" w:styleId="a5">
    <w:name w:val="Текст концевой сноски Знак"/>
    <w:basedOn w:val="a0"/>
    <w:link w:val="a4"/>
    <w:uiPriority w:val="99"/>
    <w:semiHidden/>
    <w:rsid w:val="00B22739"/>
    <w:rPr>
      <w:sz w:val="20"/>
      <w:szCs w:val="20"/>
    </w:rPr>
  </w:style>
  <w:style w:type="character" w:styleId="a6">
    <w:name w:val="endnote reference"/>
    <w:basedOn w:val="a0"/>
    <w:uiPriority w:val="99"/>
    <w:semiHidden/>
    <w:unhideWhenUsed/>
    <w:rsid w:val="00B22739"/>
    <w:rPr>
      <w:vertAlign w:val="superscript"/>
    </w:rPr>
  </w:style>
  <w:style w:type="paragraph" w:styleId="a7">
    <w:name w:val="footnote text"/>
    <w:basedOn w:val="a"/>
    <w:link w:val="a8"/>
    <w:uiPriority w:val="99"/>
    <w:semiHidden/>
    <w:unhideWhenUsed/>
    <w:rsid w:val="00B22739"/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B22739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B22739"/>
    <w:rPr>
      <w:vertAlign w:val="superscript"/>
    </w:rPr>
  </w:style>
  <w:style w:type="paragraph" w:styleId="aa">
    <w:name w:val="header"/>
    <w:basedOn w:val="a"/>
    <w:link w:val="ab"/>
    <w:uiPriority w:val="99"/>
    <w:unhideWhenUsed/>
    <w:rsid w:val="00C1010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C10101"/>
  </w:style>
  <w:style w:type="paragraph" w:styleId="ac">
    <w:name w:val="footer"/>
    <w:basedOn w:val="a"/>
    <w:link w:val="ad"/>
    <w:uiPriority w:val="99"/>
    <w:unhideWhenUsed/>
    <w:rsid w:val="00C1010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C10101"/>
  </w:style>
  <w:style w:type="paragraph" w:styleId="ae">
    <w:name w:val="Title"/>
    <w:basedOn w:val="a"/>
    <w:next w:val="a"/>
    <w:link w:val="af"/>
    <w:uiPriority w:val="10"/>
    <w:qFormat/>
    <w:rsid w:val="001D7E8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">
    <w:name w:val="Название Знак"/>
    <w:basedOn w:val="a0"/>
    <w:link w:val="ae"/>
    <w:uiPriority w:val="10"/>
    <w:rsid w:val="001D7E8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0">
    <w:name w:val="Заголовок 2 Знак"/>
    <w:basedOn w:val="a0"/>
    <w:link w:val="2"/>
    <w:uiPriority w:val="9"/>
    <w:rsid w:val="008F122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f0">
    <w:name w:val="Placeholder Text"/>
    <w:basedOn w:val="a0"/>
    <w:uiPriority w:val="99"/>
    <w:semiHidden/>
    <w:rsid w:val="004138B8"/>
    <w:rPr>
      <w:color w:val="808080"/>
    </w:rPr>
  </w:style>
  <w:style w:type="paragraph" w:styleId="af1">
    <w:name w:val="Balloon Text"/>
    <w:basedOn w:val="a"/>
    <w:link w:val="af2"/>
    <w:uiPriority w:val="99"/>
    <w:semiHidden/>
    <w:unhideWhenUsed/>
    <w:rsid w:val="004138B8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4138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8AB3E3-5AD7-4F0E-8AD5-B72BA8623F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506</TotalTime>
  <Pages>19</Pages>
  <Words>4360</Words>
  <Characters>24852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29154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100715</dc:creator>
  <cp:lastModifiedBy>100715</cp:lastModifiedBy>
  <cp:revision>21</cp:revision>
  <cp:lastPrinted>2018-01-13T14:32:00Z</cp:lastPrinted>
  <dcterms:created xsi:type="dcterms:W3CDTF">2018-01-11T10:16:00Z</dcterms:created>
  <dcterms:modified xsi:type="dcterms:W3CDTF">2018-02-22T10:09:00Z</dcterms:modified>
</cp:coreProperties>
</file>